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90717" w14:textId="77777777" w:rsidR="00F0792E" w:rsidRPr="00F025B0" w:rsidRDefault="00F0792E" w:rsidP="00F0792E">
      <w:pPr>
        <w:pStyle w:val="Default"/>
        <w:jc w:val="center"/>
        <w:rPr>
          <w:color w:val="auto"/>
        </w:rPr>
      </w:pPr>
      <w:r w:rsidRPr="00F025B0">
        <w:rPr>
          <w:noProof/>
          <w:color w:val="auto"/>
        </w:rPr>
        <w:drawing>
          <wp:inline distT="0" distB="0" distL="0" distR="0" wp14:anchorId="1B35B507" wp14:editId="766E9193">
            <wp:extent cx="2946400" cy="1638300"/>
            <wp:effectExtent l="0" t="0" r="0" b="12700"/>
            <wp:docPr id="1" name="Picture 1" descr="D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A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6400" cy="1638300"/>
                    </a:xfrm>
                    <a:prstGeom prst="rect">
                      <a:avLst/>
                    </a:prstGeom>
                    <a:noFill/>
                    <a:ln>
                      <a:noFill/>
                    </a:ln>
                  </pic:spPr>
                </pic:pic>
              </a:graphicData>
            </a:graphic>
          </wp:inline>
        </w:drawing>
      </w:r>
    </w:p>
    <w:p w14:paraId="2451B794" w14:textId="77777777" w:rsidR="00F0792E" w:rsidRPr="00F025B0" w:rsidRDefault="00F0792E" w:rsidP="00F0792E">
      <w:pPr>
        <w:pStyle w:val="Default"/>
        <w:tabs>
          <w:tab w:val="left" w:pos="1530"/>
        </w:tabs>
        <w:jc w:val="center"/>
        <w:rPr>
          <w:color w:val="auto"/>
        </w:rPr>
      </w:pPr>
      <w:r w:rsidRPr="00F025B0">
        <w:rPr>
          <w:b/>
          <w:bCs/>
          <w:color w:val="auto"/>
        </w:rPr>
        <w:t>Board of Directors Meeting</w:t>
      </w:r>
    </w:p>
    <w:p w14:paraId="6DFC6169" w14:textId="40B8787B" w:rsidR="00F0792E" w:rsidRPr="00F025B0" w:rsidRDefault="00F0792E" w:rsidP="00F0792E">
      <w:pPr>
        <w:pStyle w:val="Default"/>
        <w:tabs>
          <w:tab w:val="left" w:pos="1530"/>
        </w:tabs>
        <w:jc w:val="center"/>
        <w:rPr>
          <w:b/>
          <w:bCs/>
          <w:color w:val="auto"/>
        </w:rPr>
      </w:pPr>
      <w:r w:rsidRPr="00F025B0">
        <w:rPr>
          <w:b/>
          <w:bCs/>
          <w:color w:val="auto"/>
        </w:rPr>
        <w:t xml:space="preserve">Wednesday, </w:t>
      </w:r>
      <w:r w:rsidR="00354755" w:rsidRPr="00F025B0">
        <w:rPr>
          <w:b/>
          <w:bCs/>
          <w:color w:val="auto"/>
        </w:rPr>
        <w:t>January 11</w:t>
      </w:r>
      <w:r w:rsidRPr="00F025B0">
        <w:rPr>
          <w:b/>
          <w:bCs/>
          <w:color w:val="auto"/>
        </w:rPr>
        <w:t>, 201</w:t>
      </w:r>
      <w:r w:rsidR="00354755" w:rsidRPr="00F025B0">
        <w:rPr>
          <w:b/>
          <w:bCs/>
          <w:color w:val="auto"/>
        </w:rPr>
        <w:t>7</w:t>
      </w:r>
    </w:p>
    <w:p w14:paraId="0631DF47" w14:textId="77777777" w:rsidR="00F0792E" w:rsidRPr="00F025B0" w:rsidRDefault="00F0792E" w:rsidP="00F0792E">
      <w:pPr>
        <w:pStyle w:val="Default"/>
        <w:tabs>
          <w:tab w:val="left" w:pos="1530"/>
        </w:tabs>
        <w:jc w:val="center"/>
        <w:rPr>
          <w:b/>
          <w:bCs/>
          <w:color w:val="auto"/>
        </w:rPr>
      </w:pPr>
      <w:r w:rsidRPr="00F025B0">
        <w:rPr>
          <w:b/>
          <w:bCs/>
          <w:color w:val="auto"/>
        </w:rPr>
        <w:t>7:00 p.m. to 9:00 p.m.</w:t>
      </w:r>
    </w:p>
    <w:p w14:paraId="424F4A16" w14:textId="67183A39" w:rsidR="00F0792E" w:rsidRPr="00F025B0" w:rsidRDefault="00660EB4" w:rsidP="00F0792E">
      <w:pPr>
        <w:tabs>
          <w:tab w:val="left" w:pos="1530"/>
        </w:tabs>
        <w:spacing w:after="0" w:line="270" w:lineRule="atLeast"/>
        <w:jc w:val="center"/>
        <w:rPr>
          <w:rFonts w:ascii="Arial" w:hAnsi="Arial" w:cs="Arial"/>
          <w:b/>
          <w:sz w:val="24"/>
          <w:szCs w:val="24"/>
        </w:rPr>
      </w:pPr>
      <w:r w:rsidRPr="00F025B0">
        <w:rPr>
          <w:rFonts w:ascii="Arial" w:hAnsi="Arial" w:cs="Arial"/>
          <w:b/>
          <w:sz w:val="24"/>
          <w:szCs w:val="24"/>
        </w:rPr>
        <w:t>St. Catherine of Sienna</w:t>
      </w:r>
      <w:r w:rsidR="00F0792E" w:rsidRPr="00F025B0">
        <w:rPr>
          <w:rFonts w:ascii="Arial" w:hAnsi="Arial" w:cs="Arial"/>
          <w:b/>
          <w:sz w:val="24"/>
          <w:szCs w:val="24"/>
        </w:rPr>
        <w:t>, Drake University</w:t>
      </w:r>
    </w:p>
    <w:p w14:paraId="76D9F6AB" w14:textId="77777777" w:rsidR="00DA6908" w:rsidRPr="00F025B0" w:rsidRDefault="00DA6908" w:rsidP="00F0792E">
      <w:pPr>
        <w:tabs>
          <w:tab w:val="left" w:pos="1530"/>
        </w:tabs>
        <w:spacing w:after="0" w:line="270" w:lineRule="atLeast"/>
        <w:jc w:val="center"/>
        <w:rPr>
          <w:rFonts w:ascii="Arial" w:hAnsi="Arial" w:cs="Arial"/>
          <w:b/>
          <w:sz w:val="24"/>
          <w:szCs w:val="24"/>
        </w:rPr>
      </w:pPr>
    </w:p>
    <w:p w14:paraId="22D905AB" w14:textId="77777777" w:rsidR="00DA6908" w:rsidRPr="00F025B0" w:rsidRDefault="00DA6908" w:rsidP="00DA6908">
      <w:pPr>
        <w:spacing w:after="0" w:line="270" w:lineRule="atLeast"/>
        <w:jc w:val="center"/>
        <w:rPr>
          <w:rFonts w:ascii="Arial" w:hAnsi="Arial" w:cs="Arial"/>
          <w:b/>
          <w:sz w:val="20"/>
        </w:rPr>
      </w:pPr>
    </w:p>
    <w:tbl>
      <w:tblPr>
        <w:tblStyle w:val="TableGrid"/>
        <w:tblpPr w:leftFromText="180" w:rightFromText="180" w:vertAnchor="page" w:horzAnchor="page" w:tblpX="1379" w:tblpY="5077"/>
        <w:tblW w:w="9094" w:type="dxa"/>
        <w:tblLayout w:type="fixed"/>
        <w:tblLook w:val="00A0" w:firstRow="1" w:lastRow="0" w:firstColumn="1" w:lastColumn="0" w:noHBand="0" w:noVBand="0"/>
      </w:tblPr>
      <w:tblGrid>
        <w:gridCol w:w="381"/>
        <w:gridCol w:w="2722"/>
        <w:gridCol w:w="363"/>
        <w:gridCol w:w="2722"/>
        <w:gridCol w:w="353"/>
        <w:gridCol w:w="2553"/>
      </w:tblGrid>
      <w:tr w:rsidR="00DA6908" w:rsidRPr="00F025B0" w14:paraId="7BDBEC32" w14:textId="77777777" w:rsidTr="005944CC">
        <w:trPr>
          <w:trHeight w:val="270"/>
        </w:trPr>
        <w:tc>
          <w:tcPr>
            <w:tcW w:w="9094" w:type="dxa"/>
            <w:gridSpan w:val="6"/>
          </w:tcPr>
          <w:p w14:paraId="7ABB3B39" w14:textId="2C2E9D34" w:rsidR="00DA6908" w:rsidRPr="00F025B0" w:rsidRDefault="00DA6908" w:rsidP="007529F7">
            <w:pPr>
              <w:jc w:val="center"/>
            </w:pPr>
            <w:r w:rsidRPr="00F025B0">
              <w:t>Board Members Present (X)</w:t>
            </w:r>
          </w:p>
        </w:tc>
      </w:tr>
      <w:tr w:rsidR="005944CC" w:rsidRPr="00F025B0" w14:paraId="4ACC3A7F" w14:textId="77777777" w:rsidTr="005944CC">
        <w:trPr>
          <w:trHeight w:val="260"/>
        </w:trPr>
        <w:tc>
          <w:tcPr>
            <w:tcW w:w="381" w:type="dxa"/>
          </w:tcPr>
          <w:p w14:paraId="3F0128FC" w14:textId="07FC6653" w:rsidR="005944CC" w:rsidRPr="00F025B0" w:rsidRDefault="005944CC" w:rsidP="005944CC">
            <w:pPr>
              <w:rPr>
                <w:rFonts w:ascii="Times New Roman" w:hAnsi="Times New Roman"/>
              </w:rPr>
            </w:pPr>
            <w:r w:rsidRPr="00F025B0">
              <w:rPr>
                <w:rFonts w:ascii="Times New Roman" w:hAnsi="Times New Roman"/>
              </w:rPr>
              <w:t>X</w:t>
            </w:r>
          </w:p>
        </w:tc>
        <w:tc>
          <w:tcPr>
            <w:tcW w:w="2722" w:type="dxa"/>
          </w:tcPr>
          <w:p w14:paraId="2A8E17E7" w14:textId="7919E510" w:rsidR="005944CC" w:rsidRPr="00F025B0" w:rsidRDefault="005944CC" w:rsidP="005944CC">
            <w:pPr>
              <w:rPr>
                <w:rFonts w:ascii="Times New Roman" w:hAnsi="Times New Roman"/>
              </w:rPr>
            </w:pPr>
            <w:r w:rsidRPr="00F025B0">
              <w:rPr>
                <w:rFonts w:ascii="Times New Roman" w:hAnsi="Times New Roman"/>
              </w:rPr>
              <w:t xml:space="preserve">Nichole </w:t>
            </w:r>
            <w:proofErr w:type="spellStart"/>
            <w:r w:rsidRPr="00F025B0">
              <w:rPr>
                <w:rFonts w:ascii="Times New Roman" w:hAnsi="Times New Roman"/>
              </w:rPr>
              <w:t>Aksamit</w:t>
            </w:r>
            <w:proofErr w:type="spellEnd"/>
            <w:r w:rsidR="004E294E" w:rsidRPr="00F025B0">
              <w:rPr>
                <w:rFonts w:ascii="Times New Roman" w:hAnsi="Times New Roman"/>
              </w:rPr>
              <w:t xml:space="preserve"> Purcell</w:t>
            </w:r>
          </w:p>
        </w:tc>
        <w:tc>
          <w:tcPr>
            <w:tcW w:w="363" w:type="dxa"/>
          </w:tcPr>
          <w:p w14:paraId="2837AFEB" w14:textId="31FF4287" w:rsidR="005944CC" w:rsidRPr="00F025B0" w:rsidRDefault="005944CC" w:rsidP="005944CC">
            <w:pPr>
              <w:rPr>
                <w:rFonts w:ascii="Times New Roman" w:hAnsi="Times New Roman"/>
              </w:rPr>
            </w:pPr>
            <w:r w:rsidRPr="00F025B0">
              <w:rPr>
                <w:rFonts w:ascii="Times New Roman" w:hAnsi="Times New Roman"/>
              </w:rPr>
              <w:t>X</w:t>
            </w:r>
          </w:p>
        </w:tc>
        <w:tc>
          <w:tcPr>
            <w:tcW w:w="2722" w:type="dxa"/>
          </w:tcPr>
          <w:p w14:paraId="7B648A48" w14:textId="4A9D1984" w:rsidR="005944CC" w:rsidRPr="00F025B0" w:rsidRDefault="005944CC" w:rsidP="005944CC">
            <w:pPr>
              <w:rPr>
                <w:rFonts w:ascii="Times New Roman" w:hAnsi="Times New Roman"/>
              </w:rPr>
            </w:pPr>
            <w:r w:rsidRPr="00F025B0">
              <w:rPr>
                <w:rFonts w:ascii="Times New Roman" w:hAnsi="Times New Roman"/>
              </w:rPr>
              <w:t xml:space="preserve">David </w:t>
            </w:r>
            <w:proofErr w:type="spellStart"/>
            <w:r w:rsidRPr="00F025B0">
              <w:rPr>
                <w:rFonts w:ascii="Times New Roman" w:hAnsi="Times New Roman"/>
              </w:rPr>
              <w:t>Courard-Hauri</w:t>
            </w:r>
            <w:proofErr w:type="spellEnd"/>
          </w:p>
        </w:tc>
        <w:tc>
          <w:tcPr>
            <w:tcW w:w="353" w:type="dxa"/>
          </w:tcPr>
          <w:p w14:paraId="5B19EA09" w14:textId="5135263C" w:rsidR="005944CC" w:rsidRPr="00F025B0" w:rsidRDefault="005944CC" w:rsidP="005944CC">
            <w:pPr>
              <w:rPr>
                <w:rFonts w:ascii="Times New Roman" w:hAnsi="Times New Roman"/>
              </w:rPr>
            </w:pPr>
            <w:r w:rsidRPr="00F025B0">
              <w:rPr>
                <w:rFonts w:ascii="Times New Roman" w:hAnsi="Times New Roman"/>
              </w:rPr>
              <w:t>X</w:t>
            </w:r>
          </w:p>
        </w:tc>
        <w:tc>
          <w:tcPr>
            <w:tcW w:w="2552" w:type="dxa"/>
          </w:tcPr>
          <w:p w14:paraId="0C343B1B" w14:textId="0657744F" w:rsidR="005944CC" w:rsidRPr="00F025B0" w:rsidRDefault="005944CC" w:rsidP="005944CC">
            <w:pPr>
              <w:rPr>
                <w:rFonts w:ascii="Times New Roman" w:hAnsi="Times New Roman"/>
              </w:rPr>
            </w:pPr>
            <w:r w:rsidRPr="00F025B0">
              <w:rPr>
                <w:rFonts w:ascii="Times New Roman" w:hAnsi="Times New Roman"/>
              </w:rPr>
              <w:t>Ashley Parker</w:t>
            </w:r>
          </w:p>
        </w:tc>
      </w:tr>
      <w:tr w:rsidR="005944CC" w:rsidRPr="00F025B0" w14:paraId="110654F5" w14:textId="77777777" w:rsidTr="005944CC">
        <w:trPr>
          <w:trHeight w:val="260"/>
        </w:trPr>
        <w:tc>
          <w:tcPr>
            <w:tcW w:w="381" w:type="dxa"/>
          </w:tcPr>
          <w:p w14:paraId="17ED031D" w14:textId="77777777" w:rsidR="005944CC" w:rsidRPr="00F025B0" w:rsidRDefault="005944CC" w:rsidP="005944CC">
            <w:pPr>
              <w:rPr>
                <w:rFonts w:ascii="Times New Roman" w:hAnsi="Times New Roman"/>
              </w:rPr>
            </w:pPr>
            <w:r w:rsidRPr="00F025B0">
              <w:rPr>
                <w:rFonts w:ascii="Times New Roman" w:hAnsi="Times New Roman"/>
              </w:rPr>
              <w:t>X</w:t>
            </w:r>
          </w:p>
        </w:tc>
        <w:tc>
          <w:tcPr>
            <w:tcW w:w="2722" w:type="dxa"/>
          </w:tcPr>
          <w:p w14:paraId="7A9D355D" w14:textId="6415B13F" w:rsidR="005944CC" w:rsidRPr="00F025B0" w:rsidRDefault="005944CC" w:rsidP="005944CC">
            <w:pPr>
              <w:rPr>
                <w:rFonts w:ascii="Times New Roman" w:hAnsi="Times New Roman"/>
              </w:rPr>
            </w:pPr>
            <w:r w:rsidRPr="00F025B0">
              <w:rPr>
                <w:rFonts w:ascii="Times New Roman" w:hAnsi="Times New Roman"/>
              </w:rPr>
              <w:t>Amy Clark</w:t>
            </w:r>
          </w:p>
        </w:tc>
        <w:tc>
          <w:tcPr>
            <w:tcW w:w="363" w:type="dxa"/>
          </w:tcPr>
          <w:p w14:paraId="7C153C13" w14:textId="5C00F81C" w:rsidR="005944CC" w:rsidRPr="00F025B0" w:rsidRDefault="005944CC" w:rsidP="005944CC">
            <w:pPr>
              <w:rPr>
                <w:rFonts w:ascii="Times New Roman" w:hAnsi="Times New Roman"/>
              </w:rPr>
            </w:pPr>
          </w:p>
        </w:tc>
        <w:tc>
          <w:tcPr>
            <w:tcW w:w="2722" w:type="dxa"/>
          </w:tcPr>
          <w:p w14:paraId="55AE9884" w14:textId="6A4B7CB9" w:rsidR="005944CC" w:rsidRPr="00F025B0" w:rsidRDefault="005944CC" w:rsidP="005944CC">
            <w:pPr>
              <w:rPr>
                <w:rFonts w:ascii="Times New Roman" w:hAnsi="Times New Roman"/>
              </w:rPr>
            </w:pPr>
            <w:r w:rsidRPr="00F025B0">
              <w:rPr>
                <w:rFonts w:ascii="Times New Roman" w:hAnsi="Times New Roman"/>
              </w:rPr>
              <w:t xml:space="preserve">Nadia Ali </w:t>
            </w:r>
          </w:p>
        </w:tc>
        <w:tc>
          <w:tcPr>
            <w:tcW w:w="353" w:type="dxa"/>
          </w:tcPr>
          <w:p w14:paraId="261DE449" w14:textId="59D35E29" w:rsidR="005944CC" w:rsidRPr="00F025B0" w:rsidRDefault="005944CC" w:rsidP="005944CC">
            <w:pPr>
              <w:rPr>
                <w:rFonts w:ascii="Times New Roman" w:hAnsi="Times New Roman"/>
              </w:rPr>
            </w:pPr>
          </w:p>
        </w:tc>
        <w:tc>
          <w:tcPr>
            <w:tcW w:w="2552" w:type="dxa"/>
          </w:tcPr>
          <w:p w14:paraId="63CB804F" w14:textId="5ACDB38B" w:rsidR="005944CC" w:rsidRPr="00F025B0" w:rsidRDefault="005944CC" w:rsidP="005944CC">
            <w:pPr>
              <w:rPr>
                <w:rFonts w:ascii="Times New Roman" w:hAnsi="Times New Roman"/>
              </w:rPr>
            </w:pPr>
            <w:r w:rsidRPr="00F025B0">
              <w:rPr>
                <w:rFonts w:ascii="Times New Roman" w:hAnsi="Times New Roman"/>
              </w:rPr>
              <w:t xml:space="preserve">Kristina </w:t>
            </w:r>
            <w:proofErr w:type="gramStart"/>
            <w:r w:rsidRPr="00F025B0">
              <w:rPr>
                <w:rFonts w:ascii="Times New Roman" w:hAnsi="Times New Roman"/>
              </w:rPr>
              <w:t xml:space="preserve">Johnson  </w:t>
            </w:r>
            <w:proofErr w:type="gramEnd"/>
          </w:p>
        </w:tc>
      </w:tr>
      <w:tr w:rsidR="005944CC" w:rsidRPr="00F025B0" w14:paraId="072F075C" w14:textId="77777777" w:rsidTr="005944CC">
        <w:trPr>
          <w:trHeight w:val="260"/>
        </w:trPr>
        <w:tc>
          <w:tcPr>
            <w:tcW w:w="381" w:type="dxa"/>
          </w:tcPr>
          <w:p w14:paraId="3AF5F0F4" w14:textId="00A0ABE5" w:rsidR="005944CC" w:rsidRPr="00F025B0" w:rsidRDefault="005944CC" w:rsidP="005944CC">
            <w:pPr>
              <w:rPr>
                <w:rFonts w:ascii="Times New Roman" w:hAnsi="Times New Roman"/>
              </w:rPr>
            </w:pPr>
            <w:r w:rsidRPr="00F025B0">
              <w:rPr>
                <w:rFonts w:ascii="Times New Roman" w:hAnsi="Times New Roman"/>
              </w:rPr>
              <w:t>X</w:t>
            </w:r>
          </w:p>
        </w:tc>
        <w:tc>
          <w:tcPr>
            <w:tcW w:w="2722" w:type="dxa"/>
          </w:tcPr>
          <w:p w14:paraId="08299217" w14:textId="306BD0B6" w:rsidR="005944CC" w:rsidRPr="00F025B0" w:rsidRDefault="005944CC" w:rsidP="005944CC">
            <w:pPr>
              <w:rPr>
                <w:rFonts w:ascii="Times New Roman" w:hAnsi="Times New Roman"/>
              </w:rPr>
            </w:pPr>
            <w:proofErr w:type="spellStart"/>
            <w:r w:rsidRPr="00F025B0">
              <w:rPr>
                <w:rFonts w:ascii="Times New Roman" w:hAnsi="Times New Roman"/>
              </w:rPr>
              <w:t>Deric</w:t>
            </w:r>
            <w:proofErr w:type="spellEnd"/>
            <w:r w:rsidRPr="00F025B0">
              <w:rPr>
                <w:rFonts w:ascii="Times New Roman" w:hAnsi="Times New Roman"/>
              </w:rPr>
              <w:t xml:space="preserve"> Gourd </w:t>
            </w:r>
          </w:p>
        </w:tc>
        <w:tc>
          <w:tcPr>
            <w:tcW w:w="363" w:type="dxa"/>
          </w:tcPr>
          <w:p w14:paraId="3DD640D7" w14:textId="77777777" w:rsidR="005944CC" w:rsidRPr="00F025B0" w:rsidRDefault="005944CC" w:rsidP="005944CC">
            <w:pPr>
              <w:rPr>
                <w:rFonts w:ascii="Times New Roman" w:hAnsi="Times New Roman"/>
              </w:rPr>
            </w:pPr>
            <w:r w:rsidRPr="00F025B0">
              <w:rPr>
                <w:rFonts w:ascii="Times New Roman" w:hAnsi="Times New Roman"/>
              </w:rPr>
              <w:t>X</w:t>
            </w:r>
          </w:p>
        </w:tc>
        <w:tc>
          <w:tcPr>
            <w:tcW w:w="2722" w:type="dxa"/>
          </w:tcPr>
          <w:p w14:paraId="5F8252B1" w14:textId="57FA0E3E" w:rsidR="005944CC" w:rsidRPr="00F025B0" w:rsidRDefault="005944CC" w:rsidP="005944CC">
            <w:pPr>
              <w:rPr>
                <w:rFonts w:ascii="Times New Roman" w:hAnsi="Times New Roman"/>
              </w:rPr>
            </w:pPr>
            <w:r w:rsidRPr="00F025B0">
              <w:rPr>
                <w:rFonts w:ascii="Times New Roman" w:hAnsi="Times New Roman"/>
              </w:rPr>
              <w:t>Mark Schneider</w:t>
            </w:r>
          </w:p>
        </w:tc>
        <w:tc>
          <w:tcPr>
            <w:tcW w:w="353" w:type="dxa"/>
          </w:tcPr>
          <w:p w14:paraId="25AB414B" w14:textId="60BDEF32" w:rsidR="005944CC" w:rsidRPr="00F025B0" w:rsidRDefault="00977C43" w:rsidP="005944CC">
            <w:pPr>
              <w:rPr>
                <w:rFonts w:ascii="Times New Roman" w:hAnsi="Times New Roman"/>
              </w:rPr>
            </w:pPr>
            <w:r w:rsidRPr="00F025B0">
              <w:rPr>
                <w:rFonts w:ascii="Times New Roman" w:hAnsi="Times New Roman"/>
              </w:rPr>
              <w:t>X</w:t>
            </w:r>
          </w:p>
        </w:tc>
        <w:tc>
          <w:tcPr>
            <w:tcW w:w="2552" w:type="dxa"/>
          </w:tcPr>
          <w:p w14:paraId="35F4B0CA" w14:textId="1E14741B" w:rsidR="005944CC" w:rsidRPr="00F025B0" w:rsidRDefault="005944CC" w:rsidP="005944CC">
            <w:pPr>
              <w:rPr>
                <w:rFonts w:ascii="Times New Roman" w:hAnsi="Times New Roman"/>
              </w:rPr>
            </w:pPr>
            <w:r w:rsidRPr="00F025B0">
              <w:rPr>
                <w:rFonts w:ascii="Times New Roman" w:hAnsi="Times New Roman"/>
              </w:rPr>
              <w:t xml:space="preserve">Eldon </w:t>
            </w:r>
            <w:proofErr w:type="gramStart"/>
            <w:r w:rsidRPr="00F025B0">
              <w:rPr>
                <w:rFonts w:ascii="Times New Roman" w:hAnsi="Times New Roman"/>
              </w:rPr>
              <w:t xml:space="preserve">McAfee  </w:t>
            </w:r>
            <w:proofErr w:type="gramEnd"/>
          </w:p>
        </w:tc>
      </w:tr>
      <w:tr w:rsidR="005944CC" w:rsidRPr="00F025B0" w14:paraId="6DDD675B" w14:textId="77777777" w:rsidTr="005944CC">
        <w:trPr>
          <w:trHeight w:val="260"/>
        </w:trPr>
        <w:tc>
          <w:tcPr>
            <w:tcW w:w="381" w:type="dxa"/>
          </w:tcPr>
          <w:p w14:paraId="3239FCF6" w14:textId="672E4748" w:rsidR="005944CC" w:rsidRPr="00F025B0" w:rsidRDefault="005944CC" w:rsidP="005944CC">
            <w:pPr>
              <w:rPr>
                <w:rFonts w:ascii="Times New Roman" w:hAnsi="Times New Roman"/>
              </w:rPr>
            </w:pPr>
            <w:r w:rsidRPr="00F025B0">
              <w:rPr>
                <w:rFonts w:ascii="Times New Roman" w:hAnsi="Times New Roman"/>
              </w:rPr>
              <w:t>X</w:t>
            </w:r>
          </w:p>
        </w:tc>
        <w:tc>
          <w:tcPr>
            <w:tcW w:w="2722" w:type="dxa"/>
          </w:tcPr>
          <w:p w14:paraId="75AA271B" w14:textId="11B6FDBD" w:rsidR="005944CC" w:rsidRPr="00F025B0" w:rsidRDefault="005944CC" w:rsidP="005944CC">
            <w:pPr>
              <w:rPr>
                <w:rFonts w:ascii="Times New Roman" w:hAnsi="Times New Roman"/>
              </w:rPr>
            </w:pPr>
            <w:r w:rsidRPr="00F025B0">
              <w:rPr>
                <w:rFonts w:ascii="Times New Roman" w:hAnsi="Times New Roman"/>
              </w:rPr>
              <w:t xml:space="preserve">Michael </w:t>
            </w:r>
            <w:proofErr w:type="spellStart"/>
            <w:r w:rsidRPr="00F025B0">
              <w:rPr>
                <w:rFonts w:ascii="Times New Roman" w:hAnsi="Times New Roman"/>
              </w:rPr>
              <w:t>Christl</w:t>
            </w:r>
            <w:proofErr w:type="spellEnd"/>
          </w:p>
        </w:tc>
        <w:tc>
          <w:tcPr>
            <w:tcW w:w="363" w:type="dxa"/>
          </w:tcPr>
          <w:p w14:paraId="1BAB2A6D" w14:textId="718E2D2C" w:rsidR="005944CC" w:rsidRPr="00F025B0" w:rsidRDefault="00977C43" w:rsidP="005944CC">
            <w:pPr>
              <w:rPr>
                <w:rFonts w:ascii="Times New Roman" w:hAnsi="Times New Roman"/>
              </w:rPr>
            </w:pPr>
            <w:r w:rsidRPr="00F025B0">
              <w:rPr>
                <w:rFonts w:ascii="Times New Roman" w:hAnsi="Times New Roman"/>
              </w:rPr>
              <w:t>X</w:t>
            </w:r>
          </w:p>
        </w:tc>
        <w:tc>
          <w:tcPr>
            <w:tcW w:w="2722" w:type="dxa"/>
          </w:tcPr>
          <w:p w14:paraId="10875591" w14:textId="623C109B" w:rsidR="005944CC" w:rsidRPr="00F025B0" w:rsidRDefault="005944CC" w:rsidP="005944CC">
            <w:pPr>
              <w:rPr>
                <w:rFonts w:ascii="Times New Roman" w:hAnsi="Times New Roman"/>
              </w:rPr>
            </w:pPr>
            <w:r w:rsidRPr="00F025B0">
              <w:rPr>
                <w:rFonts w:ascii="Times New Roman" w:hAnsi="Times New Roman"/>
              </w:rPr>
              <w:t xml:space="preserve">Eddie Robinson </w:t>
            </w:r>
          </w:p>
        </w:tc>
        <w:tc>
          <w:tcPr>
            <w:tcW w:w="353" w:type="dxa"/>
          </w:tcPr>
          <w:p w14:paraId="32EA5778" w14:textId="3EDE6C48" w:rsidR="005944CC" w:rsidRPr="00F025B0" w:rsidRDefault="005944CC" w:rsidP="005944CC">
            <w:pPr>
              <w:rPr>
                <w:rFonts w:ascii="Times New Roman" w:hAnsi="Times New Roman"/>
              </w:rPr>
            </w:pPr>
            <w:r w:rsidRPr="00F025B0">
              <w:rPr>
                <w:rFonts w:ascii="Times New Roman" w:hAnsi="Times New Roman"/>
              </w:rPr>
              <w:t>X</w:t>
            </w:r>
          </w:p>
        </w:tc>
        <w:tc>
          <w:tcPr>
            <w:tcW w:w="2552" w:type="dxa"/>
          </w:tcPr>
          <w:p w14:paraId="632A6E7C" w14:textId="12C6976A" w:rsidR="005944CC" w:rsidRPr="00F025B0" w:rsidRDefault="005944CC" w:rsidP="005944CC">
            <w:pPr>
              <w:rPr>
                <w:rFonts w:ascii="Times New Roman" w:hAnsi="Times New Roman"/>
              </w:rPr>
            </w:pPr>
            <w:r w:rsidRPr="00F025B0">
              <w:rPr>
                <w:rFonts w:ascii="Times New Roman" w:hAnsi="Times New Roman"/>
              </w:rPr>
              <w:t xml:space="preserve">Jen Sayers </w:t>
            </w:r>
          </w:p>
        </w:tc>
      </w:tr>
      <w:tr w:rsidR="005944CC" w:rsidRPr="00F025B0" w14:paraId="77BFAECC" w14:textId="77777777" w:rsidTr="005944CC">
        <w:trPr>
          <w:trHeight w:val="260"/>
        </w:trPr>
        <w:tc>
          <w:tcPr>
            <w:tcW w:w="381" w:type="dxa"/>
          </w:tcPr>
          <w:p w14:paraId="61D305DE" w14:textId="0CED0C91" w:rsidR="005944CC" w:rsidRPr="00F025B0" w:rsidRDefault="005944CC" w:rsidP="005944CC">
            <w:pPr>
              <w:rPr>
                <w:rFonts w:ascii="Times New Roman" w:hAnsi="Times New Roman"/>
              </w:rPr>
            </w:pPr>
          </w:p>
        </w:tc>
        <w:tc>
          <w:tcPr>
            <w:tcW w:w="2722" w:type="dxa"/>
          </w:tcPr>
          <w:p w14:paraId="77950091" w14:textId="3430EB8A" w:rsidR="005944CC" w:rsidRPr="00F025B0" w:rsidRDefault="005944CC" w:rsidP="005944CC">
            <w:pPr>
              <w:rPr>
                <w:rFonts w:ascii="Times New Roman" w:hAnsi="Times New Roman"/>
              </w:rPr>
            </w:pPr>
            <w:r w:rsidRPr="00F025B0">
              <w:rPr>
                <w:rFonts w:ascii="Times New Roman" w:hAnsi="Times New Roman"/>
              </w:rPr>
              <w:t>Lori Calhoun</w:t>
            </w:r>
          </w:p>
        </w:tc>
        <w:tc>
          <w:tcPr>
            <w:tcW w:w="363" w:type="dxa"/>
          </w:tcPr>
          <w:p w14:paraId="2A43C299" w14:textId="536BD9B4" w:rsidR="005944CC" w:rsidRPr="00F025B0" w:rsidRDefault="005944CC" w:rsidP="005944CC">
            <w:pPr>
              <w:rPr>
                <w:rFonts w:ascii="Times New Roman" w:hAnsi="Times New Roman"/>
              </w:rPr>
            </w:pPr>
            <w:r w:rsidRPr="00F025B0">
              <w:rPr>
                <w:rFonts w:ascii="Times New Roman" w:hAnsi="Times New Roman"/>
              </w:rPr>
              <w:t>X</w:t>
            </w:r>
          </w:p>
        </w:tc>
        <w:tc>
          <w:tcPr>
            <w:tcW w:w="2722" w:type="dxa"/>
          </w:tcPr>
          <w:p w14:paraId="048D2E3E" w14:textId="7F1923CE" w:rsidR="005944CC" w:rsidRPr="00F025B0" w:rsidRDefault="005944CC" w:rsidP="005944CC">
            <w:pPr>
              <w:rPr>
                <w:rFonts w:ascii="Times New Roman" w:hAnsi="Times New Roman"/>
              </w:rPr>
            </w:pPr>
            <w:r w:rsidRPr="00F025B0">
              <w:rPr>
                <w:rFonts w:ascii="Times New Roman" w:hAnsi="Times New Roman"/>
              </w:rPr>
              <w:t xml:space="preserve">Todd </w:t>
            </w:r>
            <w:proofErr w:type="spellStart"/>
            <w:r w:rsidRPr="00F025B0">
              <w:rPr>
                <w:rFonts w:ascii="Times New Roman" w:hAnsi="Times New Roman"/>
              </w:rPr>
              <w:t>Slaymaker</w:t>
            </w:r>
            <w:proofErr w:type="spellEnd"/>
            <w:r w:rsidRPr="00F025B0">
              <w:rPr>
                <w:rFonts w:ascii="Times New Roman" w:hAnsi="Times New Roman"/>
              </w:rPr>
              <w:t xml:space="preserve"> </w:t>
            </w:r>
          </w:p>
        </w:tc>
        <w:tc>
          <w:tcPr>
            <w:tcW w:w="353" w:type="dxa"/>
          </w:tcPr>
          <w:p w14:paraId="3733BF04" w14:textId="7667F348" w:rsidR="005944CC" w:rsidRPr="00F025B0" w:rsidRDefault="005944CC" w:rsidP="005944CC">
            <w:pPr>
              <w:rPr>
                <w:rFonts w:ascii="Times New Roman" w:hAnsi="Times New Roman"/>
              </w:rPr>
            </w:pPr>
          </w:p>
        </w:tc>
        <w:tc>
          <w:tcPr>
            <w:tcW w:w="2552" w:type="dxa"/>
          </w:tcPr>
          <w:p w14:paraId="5733C2A9" w14:textId="35E64ECB" w:rsidR="005944CC" w:rsidRPr="00F025B0" w:rsidRDefault="005944CC" w:rsidP="005944CC">
            <w:pPr>
              <w:rPr>
                <w:rFonts w:ascii="Times New Roman" w:hAnsi="Times New Roman"/>
              </w:rPr>
            </w:pPr>
            <w:r w:rsidRPr="00F025B0">
              <w:rPr>
                <w:rFonts w:ascii="Times New Roman" w:hAnsi="Times New Roman"/>
              </w:rPr>
              <w:t>Ibrahim Ali</w:t>
            </w:r>
          </w:p>
        </w:tc>
      </w:tr>
      <w:tr w:rsidR="005944CC" w:rsidRPr="00F025B0" w14:paraId="70D9E58A" w14:textId="77777777" w:rsidTr="005944CC">
        <w:trPr>
          <w:trHeight w:val="260"/>
        </w:trPr>
        <w:tc>
          <w:tcPr>
            <w:tcW w:w="381" w:type="dxa"/>
          </w:tcPr>
          <w:p w14:paraId="0FA1CD69" w14:textId="2FD480FA" w:rsidR="005944CC" w:rsidRPr="00F025B0" w:rsidRDefault="005944CC" w:rsidP="005944CC">
            <w:pPr>
              <w:rPr>
                <w:rFonts w:ascii="Times New Roman" w:hAnsi="Times New Roman"/>
              </w:rPr>
            </w:pPr>
          </w:p>
        </w:tc>
        <w:tc>
          <w:tcPr>
            <w:tcW w:w="2722" w:type="dxa"/>
          </w:tcPr>
          <w:p w14:paraId="4D51EE04" w14:textId="77777777" w:rsidR="005944CC" w:rsidRPr="00F025B0" w:rsidRDefault="005944CC" w:rsidP="005944CC">
            <w:pPr>
              <w:rPr>
                <w:rFonts w:ascii="Times New Roman" w:hAnsi="Times New Roman"/>
              </w:rPr>
            </w:pPr>
            <w:r w:rsidRPr="00F025B0">
              <w:rPr>
                <w:rFonts w:ascii="Times New Roman" w:hAnsi="Times New Roman"/>
              </w:rPr>
              <w:t>Mark McKinney (NBSD)</w:t>
            </w:r>
          </w:p>
        </w:tc>
        <w:tc>
          <w:tcPr>
            <w:tcW w:w="363" w:type="dxa"/>
          </w:tcPr>
          <w:p w14:paraId="5B24E41F" w14:textId="7D07D071" w:rsidR="005944CC" w:rsidRPr="00F025B0" w:rsidRDefault="005944CC" w:rsidP="005944CC">
            <w:pPr>
              <w:rPr>
                <w:rFonts w:ascii="Times New Roman" w:hAnsi="Times New Roman"/>
              </w:rPr>
            </w:pPr>
          </w:p>
        </w:tc>
        <w:tc>
          <w:tcPr>
            <w:tcW w:w="2722" w:type="dxa"/>
          </w:tcPr>
          <w:p w14:paraId="31505CD8" w14:textId="77777777" w:rsidR="005944CC" w:rsidRPr="00F025B0" w:rsidRDefault="005944CC" w:rsidP="005944CC">
            <w:pPr>
              <w:rPr>
                <w:rFonts w:ascii="Times New Roman" w:hAnsi="Times New Roman"/>
              </w:rPr>
            </w:pPr>
            <w:r w:rsidRPr="00F025B0">
              <w:rPr>
                <w:rFonts w:ascii="Times New Roman" w:hAnsi="Times New Roman"/>
              </w:rPr>
              <w:t xml:space="preserve">Chris </w:t>
            </w:r>
            <w:proofErr w:type="spellStart"/>
            <w:r w:rsidRPr="00F025B0">
              <w:rPr>
                <w:rFonts w:ascii="Times New Roman" w:hAnsi="Times New Roman"/>
              </w:rPr>
              <w:t>Reindl</w:t>
            </w:r>
            <w:proofErr w:type="spellEnd"/>
            <w:r w:rsidRPr="00F025B0">
              <w:rPr>
                <w:rFonts w:ascii="Times New Roman" w:hAnsi="Times New Roman"/>
              </w:rPr>
              <w:t xml:space="preserve"> (NBSD)</w:t>
            </w:r>
          </w:p>
        </w:tc>
        <w:tc>
          <w:tcPr>
            <w:tcW w:w="353" w:type="dxa"/>
          </w:tcPr>
          <w:p w14:paraId="0664CF77" w14:textId="77777777" w:rsidR="005944CC" w:rsidRPr="00F025B0" w:rsidRDefault="005944CC" w:rsidP="005944CC">
            <w:pPr>
              <w:rPr>
                <w:rFonts w:ascii="Times New Roman" w:hAnsi="Times New Roman"/>
              </w:rPr>
            </w:pPr>
            <w:r w:rsidRPr="00F025B0">
              <w:rPr>
                <w:rFonts w:ascii="Times New Roman" w:hAnsi="Times New Roman"/>
              </w:rPr>
              <w:t>X</w:t>
            </w:r>
          </w:p>
          <w:p w14:paraId="73068D4D" w14:textId="5FB98850" w:rsidR="00977C43" w:rsidRPr="00F025B0" w:rsidRDefault="00977C43" w:rsidP="005944CC">
            <w:pPr>
              <w:rPr>
                <w:rFonts w:ascii="Times New Roman" w:hAnsi="Times New Roman"/>
              </w:rPr>
            </w:pPr>
          </w:p>
        </w:tc>
        <w:tc>
          <w:tcPr>
            <w:tcW w:w="2552" w:type="dxa"/>
          </w:tcPr>
          <w:p w14:paraId="6C363D8F" w14:textId="77777777" w:rsidR="005944CC" w:rsidRPr="00F025B0" w:rsidRDefault="005944CC" w:rsidP="005944CC">
            <w:pPr>
              <w:rPr>
                <w:rFonts w:ascii="Times New Roman" w:hAnsi="Times New Roman"/>
              </w:rPr>
            </w:pPr>
            <w:r w:rsidRPr="00F025B0">
              <w:rPr>
                <w:rFonts w:ascii="Times New Roman" w:hAnsi="Times New Roman"/>
              </w:rPr>
              <w:t xml:space="preserve"> Nick Valdez (Drake)</w:t>
            </w:r>
          </w:p>
          <w:p w14:paraId="5D67C413" w14:textId="77E480E5" w:rsidR="005944CC" w:rsidRPr="00F025B0" w:rsidRDefault="005944CC" w:rsidP="005944CC">
            <w:pPr>
              <w:rPr>
                <w:rFonts w:ascii="Times New Roman" w:hAnsi="Times New Roman"/>
              </w:rPr>
            </w:pPr>
            <w:r w:rsidRPr="00F025B0">
              <w:rPr>
                <w:rFonts w:ascii="Times New Roman" w:hAnsi="Times New Roman"/>
              </w:rPr>
              <w:t>Anna Gleason (Drake)</w:t>
            </w:r>
          </w:p>
        </w:tc>
      </w:tr>
    </w:tbl>
    <w:p w14:paraId="7247DAC3" w14:textId="77777777" w:rsidR="00DA6908" w:rsidRPr="00F025B0" w:rsidRDefault="00DA6908" w:rsidP="00DA6908">
      <w:pPr>
        <w:pStyle w:val="Default"/>
        <w:tabs>
          <w:tab w:val="center" w:pos="4680"/>
        </w:tabs>
        <w:rPr>
          <w:b/>
          <w:bCs/>
          <w:color w:val="auto"/>
          <w:sz w:val="20"/>
        </w:rPr>
      </w:pPr>
    </w:p>
    <w:p w14:paraId="49A05FF4" w14:textId="77777777" w:rsidR="00DA6908" w:rsidRPr="00F025B0" w:rsidRDefault="00DA6908" w:rsidP="00DA6908">
      <w:pPr>
        <w:pStyle w:val="Default"/>
        <w:tabs>
          <w:tab w:val="center" w:pos="4680"/>
        </w:tabs>
        <w:rPr>
          <w:b/>
          <w:bCs/>
          <w:color w:val="auto"/>
          <w:sz w:val="22"/>
          <w:szCs w:val="22"/>
        </w:rPr>
      </w:pPr>
    </w:p>
    <w:p w14:paraId="288DE9E3" w14:textId="77777777" w:rsidR="00DA6908" w:rsidRPr="00F025B0" w:rsidRDefault="00DA6908" w:rsidP="00DA6908">
      <w:pPr>
        <w:pStyle w:val="Default"/>
        <w:tabs>
          <w:tab w:val="center" w:pos="4680"/>
        </w:tabs>
        <w:rPr>
          <w:b/>
          <w:bCs/>
          <w:color w:val="auto"/>
          <w:sz w:val="22"/>
          <w:szCs w:val="22"/>
        </w:rPr>
      </w:pPr>
    </w:p>
    <w:p w14:paraId="67525F90" w14:textId="77777777" w:rsidR="00DA6908" w:rsidRPr="00F025B0" w:rsidRDefault="00DA6908" w:rsidP="00F0792E">
      <w:pPr>
        <w:tabs>
          <w:tab w:val="left" w:pos="1530"/>
        </w:tabs>
        <w:spacing w:after="0" w:line="270" w:lineRule="atLeast"/>
        <w:jc w:val="center"/>
        <w:rPr>
          <w:rFonts w:ascii="Arial" w:hAnsi="Arial" w:cs="Arial"/>
          <w:b/>
          <w:sz w:val="24"/>
          <w:szCs w:val="24"/>
        </w:rPr>
      </w:pPr>
    </w:p>
    <w:p w14:paraId="5E28F6B2" w14:textId="77777777" w:rsidR="00DA6908" w:rsidRPr="00F025B0" w:rsidRDefault="00DA6908" w:rsidP="00F0792E">
      <w:pPr>
        <w:tabs>
          <w:tab w:val="left" w:pos="1530"/>
        </w:tabs>
        <w:spacing w:after="0" w:line="270" w:lineRule="atLeast"/>
        <w:jc w:val="center"/>
        <w:rPr>
          <w:rFonts w:ascii="Arial" w:hAnsi="Arial" w:cs="Arial"/>
          <w:b/>
          <w:sz w:val="24"/>
          <w:szCs w:val="24"/>
        </w:rPr>
      </w:pPr>
    </w:p>
    <w:p w14:paraId="648CED45" w14:textId="77777777" w:rsidR="00DA6908" w:rsidRPr="00F025B0" w:rsidRDefault="00DA6908" w:rsidP="00F0792E">
      <w:pPr>
        <w:tabs>
          <w:tab w:val="left" w:pos="1530"/>
        </w:tabs>
        <w:spacing w:after="0" w:line="270" w:lineRule="atLeast"/>
        <w:jc w:val="center"/>
        <w:rPr>
          <w:rFonts w:ascii="Arial" w:hAnsi="Arial" w:cs="Arial"/>
          <w:b/>
          <w:sz w:val="24"/>
          <w:szCs w:val="24"/>
        </w:rPr>
      </w:pPr>
    </w:p>
    <w:p w14:paraId="0D774B68" w14:textId="77777777" w:rsidR="00DA6908" w:rsidRPr="00F025B0" w:rsidRDefault="00DA6908" w:rsidP="00F0792E">
      <w:pPr>
        <w:tabs>
          <w:tab w:val="left" w:pos="1530"/>
        </w:tabs>
        <w:spacing w:after="0" w:line="270" w:lineRule="atLeast"/>
        <w:jc w:val="center"/>
        <w:rPr>
          <w:rFonts w:ascii="Arial" w:hAnsi="Arial" w:cs="Arial"/>
          <w:b/>
          <w:sz w:val="24"/>
          <w:szCs w:val="24"/>
        </w:rPr>
      </w:pPr>
    </w:p>
    <w:p w14:paraId="43A621D8" w14:textId="77777777" w:rsidR="00DF4F62" w:rsidRPr="00F025B0" w:rsidRDefault="00DF4F62" w:rsidP="001E6869">
      <w:pPr>
        <w:spacing w:after="0"/>
        <w:rPr>
          <w:rFonts w:ascii="Garamond" w:eastAsia="Times New Roman" w:hAnsi="Garamond" w:cs="Times New Roman"/>
          <w:sz w:val="28"/>
          <w:szCs w:val="28"/>
        </w:rPr>
      </w:pPr>
    </w:p>
    <w:p w14:paraId="5F69943E" w14:textId="77777777" w:rsidR="005944CC" w:rsidRPr="00F025B0" w:rsidRDefault="005944CC" w:rsidP="001E6869">
      <w:pPr>
        <w:spacing w:after="0"/>
        <w:rPr>
          <w:rFonts w:ascii="Baskerville" w:eastAsia="Times New Roman" w:hAnsi="Baskerville" w:cs="Times New Roman"/>
          <w:sz w:val="24"/>
          <w:szCs w:val="24"/>
        </w:rPr>
      </w:pPr>
    </w:p>
    <w:p w14:paraId="3ABEFAEA" w14:textId="4FAACDFA" w:rsidR="00DF4F62" w:rsidRPr="00F025B0" w:rsidRDefault="003862AF" w:rsidP="001E6869">
      <w:pPr>
        <w:spacing w:after="0"/>
        <w:rPr>
          <w:rFonts w:ascii="Baskerville" w:eastAsia="Times New Roman" w:hAnsi="Baskerville" w:cs="Times New Roman"/>
          <w:sz w:val="24"/>
          <w:szCs w:val="24"/>
        </w:rPr>
      </w:pPr>
      <w:r w:rsidRPr="00F025B0">
        <w:rPr>
          <w:rFonts w:ascii="Baskerville" w:eastAsia="Times New Roman" w:hAnsi="Baskerville" w:cs="Times New Roman"/>
          <w:sz w:val="24"/>
          <w:szCs w:val="24"/>
        </w:rPr>
        <w:t>Introductions</w:t>
      </w:r>
      <w:r w:rsidR="00060AA3" w:rsidRPr="00F025B0">
        <w:rPr>
          <w:rFonts w:ascii="Baskerville" w:eastAsia="Times New Roman" w:hAnsi="Baskerville" w:cs="Times New Roman"/>
          <w:sz w:val="24"/>
          <w:szCs w:val="24"/>
        </w:rPr>
        <w:t xml:space="preserve"> </w:t>
      </w:r>
    </w:p>
    <w:p w14:paraId="0973F0D3" w14:textId="41F23ECE" w:rsidR="00515DB7" w:rsidRPr="00F025B0" w:rsidRDefault="00515DB7" w:rsidP="001E6869">
      <w:pPr>
        <w:spacing w:after="0"/>
        <w:rPr>
          <w:rFonts w:ascii="Baskerville" w:eastAsia="Times New Roman" w:hAnsi="Baskerville" w:cs="Times New Roman"/>
          <w:sz w:val="24"/>
          <w:szCs w:val="24"/>
        </w:rPr>
      </w:pPr>
    </w:p>
    <w:p w14:paraId="60D428FD" w14:textId="221B17AF" w:rsidR="00757EE7" w:rsidRPr="00F025B0" w:rsidRDefault="00660EB4" w:rsidP="00446690">
      <w:pPr>
        <w:spacing w:after="0"/>
        <w:ind w:left="270" w:hanging="270"/>
        <w:rPr>
          <w:rFonts w:ascii="Baskerville" w:eastAsia="Times New Roman" w:hAnsi="Baskerville" w:cs="Times New Roman"/>
          <w:sz w:val="24"/>
          <w:szCs w:val="24"/>
        </w:rPr>
      </w:pPr>
      <w:r w:rsidRPr="00F025B0">
        <w:rPr>
          <w:rFonts w:ascii="Baskerville" w:eastAsia="Times New Roman" w:hAnsi="Baskerville" w:cs="Times New Roman"/>
          <w:sz w:val="24"/>
          <w:szCs w:val="24"/>
        </w:rPr>
        <w:t>NBSD:</w:t>
      </w:r>
      <w:r w:rsidR="008024E4" w:rsidRPr="00F025B0">
        <w:rPr>
          <w:rFonts w:ascii="Baskerville" w:eastAsia="Times New Roman" w:hAnsi="Baskerville" w:cs="Times New Roman"/>
          <w:sz w:val="24"/>
          <w:szCs w:val="24"/>
        </w:rPr>
        <w:t xml:space="preserve"> </w:t>
      </w:r>
      <w:r w:rsidR="008B01B7" w:rsidRPr="00F025B0">
        <w:rPr>
          <w:rFonts w:ascii="Baskerville" w:eastAsia="Times New Roman" w:hAnsi="Baskerville" w:cs="Times New Roman"/>
          <w:sz w:val="24"/>
          <w:szCs w:val="24"/>
        </w:rPr>
        <w:t>Mark:</w:t>
      </w:r>
      <w:r w:rsidR="0062461F" w:rsidRPr="00F025B0">
        <w:rPr>
          <w:rFonts w:ascii="Baskerville" w:eastAsia="Times New Roman" w:hAnsi="Baskerville" w:cs="Times New Roman"/>
          <w:sz w:val="24"/>
          <w:szCs w:val="24"/>
        </w:rPr>
        <w:t xml:space="preserve"> </w:t>
      </w:r>
      <w:r w:rsidR="00354755" w:rsidRPr="00F025B0">
        <w:rPr>
          <w:rFonts w:ascii="Baskerville" w:eastAsia="Times New Roman" w:hAnsi="Baskerville" w:cs="Times New Roman"/>
          <w:sz w:val="24"/>
          <w:szCs w:val="24"/>
        </w:rPr>
        <w:t>Not a lot of activity. Thefts/break-ins and stolen vehicles were the main source of problems. These were primarily due to people being away over the holidays, packages stolen from porches and people leaving unattended vehicles running during bitterly cold weather.</w:t>
      </w:r>
      <w:r w:rsidR="00757EE7" w:rsidRPr="00F025B0">
        <w:rPr>
          <w:rFonts w:ascii="Baskerville" w:eastAsia="Times New Roman" w:hAnsi="Baskerville" w:cs="Times New Roman"/>
          <w:sz w:val="24"/>
          <w:szCs w:val="24"/>
        </w:rPr>
        <w:t xml:space="preserve"> </w:t>
      </w:r>
    </w:p>
    <w:p w14:paraId="736706A4" w14:textId="77777777" w:rsidR="0029748F" w:rsidRPr="00F025B0" w:rsidRDefault="0029748F" w:rsidP="00354755">
      <w:pPr>
        <w:spacing w:after="0"/>
        <w:rPr>
          <w:rFonts w:ascii="Baskerville" w:eastAsia="Times New Roman" w:hAnsi="Baskerville" w:cs="Times New Roman"/>
          <w:sz w:val="24"/>
          <w:szCs w:val="24"/>
        </w:rPr>
      </w:pPr>
    </w:p>
    <w:p w14:paraId="39CCB229" w14:textId="783A9566" w:rsidR="003B6403" w:rsidRPr="00F025B0" w:rsidRDefault="0029748F" w:rsidP="00354755">
      <w:pPr>
        <w:spacing w:after="0"/>
        <w:ind w:left="270" w:hanging="270"/>
        <w:rPr>
          <w:rFonts w:ascii="Baskerville" w:eastAsia="Times New Roman" w:hAnsi="Baskerville" w:cs="Times New Roman"/>
          <w:sz w:val="24"/>
          <w:szCs w:val="24"/>
        </w:rPr>
      </w:pPr>
      <w:r w:rsidRPr="00F025B0">
        <w:rPr>
          <w:rFonts w:ascii="Baskerville" w:eastAsia="Times New Roman" w:hAnsi="Baskerville" w:cs="Times New Roman"/>
          <w:sz w:val="24"/>
          <w:szCs w:val="24"/>
        </w:rPr>
        <w:t>Drake:</w:t>
      </w:r>
      <w:r w:rsidR="0062461F" w:rsidRPr="00F025B0">
        <w:rPr>
          <w:rFonts w:ascii="Baskerville" w:eastAsia="Times New Roman" w:hAnsi="Baskerville" w:cs="Times New Roman"/>
          <w:sz w:val="24"/>
          <w:szCs w:val="24"/>
        </w:rPr>
        <w:t xml:space="preserve"> </w:t>
      </w:r>
      <w:r w:rsidR="00757EE7" w:rsidRPr="00F025B0">
        <w:rPr>
          <w:rFonts w:ascii="Baskerville" w:eastAsia="Times New Roman" w:hAnsi="Baskerville" w:cs="Times New Roman"/>
          <w:sz w:val="24"/>
          <w:szCs w:val="24"/>
        </w:rPr>
        <w:t xml:space="preserve">Nick: Still working out </w:t>
      </w:r>
      <w:r w:rsidR="00354755" w:rsidRPr="00F025B0">
        <w:rPr>
          <w:rFonts w:ascii="Baskerville" w:eastAsia="Times New Roman" w:hAnsi="Baskerville" w:cs="Times New Roman"/>
          <w:sz w:val="24"/>
          <w:szCs w:val="24"/>
        </w:rPr>
        <w:t>details</w:t>
      </w:r>
      <w:r w:rsidR="00757EE7" w:rsidRPr="00F025B0">
        <w:rPr>
          <w:rFonts w:ascii="Baskerville" w:eastAsia="Times New Roman" w:hAnsi="Baskerville" w:cs="Times New Roman"/>
          <w:sz w:val="24"/>
          <w:szCs w:val="24"/>
        </w:rPr>
        <w:t xml:space="preserve"> with Nelson </w:t>
      </w:r>
      <w:r w:rsidR="00354755" w:rsidRPr="00F025B0">
        <w:rPr>
          <w:rFonts w:ascii="Baskerville" w:eastAsia="Times New Roman" w:hAnsi="Baskerville" w:cs="Times New Roman"/>
          <w:sz w:val="24"/>
          <w:szCs w:val="24"/>
        </w:rPr>
        <w:t>D</w:t>
      </w:r>
      <w:r w:rsidR="00757EE7" w:rsidRPr="00F025B0">
        <w:rPr>
          <w:rFonts w:ascii="Baskerville" w:eastAsia="Times New Roman" w:hAnsi="Baskerville" w:cs="Times New Roman"/>
          <w:sz w:val="24"/>
          <w:szCs w:val="24"/>
        </w:rPr>
        <w:t xml:space="preserve">evelopment. When that’s done, they’ll come for a meeting. </w:t>
      </w:r>
    </w:p>
    <w:p w14:paraId="5A9C47F1" w14:textId="77777777" w:rsidR="00B13D24" w:rsidRPr="00F025B0" w:rsidRDefault="00B13D24" w:rsidP="00D62785">
      <w:pPr>
        <w:spacing w:after="0"/>
        <w:ind w:left="270" w:hanging="270"/>
        <w:rPr>
          <w:rFonts w:ascii="Baskerville" w:eastAsia="Times New Roman" w:hAnsi="Baskerville" w:cs="Times New Roman"/>
          <w:sz w:val="24"/>
          <w:szCs w:val="24"/>
        </w:rPr>
      </w:pPr>
    </w:p>
    <w:p w14:paraId="1A2B20F1" w14:textId="3515493B" w:rsidR="00D4454B" w:rsidRPr="00F025B0" w:rsidRDefault="00354755" w:rsidP="0099606D">
      <w:pPr>
        <w:spacing w:after="0"/>
        <w:ind w:left="270" w:hanging="270"/>
        <w:rPr>
          <w:rFonts w:ascii="Baskerville" w:eastAsia="Times New Roman" w:hAnsi="Baskerville" w:cs="Times New Roman"/>
          <w:sz w:val="24"/>
          <w:szCs w:val="24"/>
        </w:rPr>
      </w:pPr>
      <w:r w:rsidRPr="00F025B0">
        <w:rPr>
          <w:rFonts w:ascii="Baskerville" w:eastAsia="Times New Roman" w:hAnsi="Baskerville" w:cs="Times New Roman"/>
          <w:sz w:val="24"/>
          <w:szCs w:val="24"/>
        </w:rPr>
        <w:t>Recovery In Action</w:t>
      </w:r>
      <w:r w:rsidR="00B13D24" w:rsidRPr="00F025B0">
        <w:rPr>
          <w:rFonts w:ascii="Baskerville" w:eastAsia="Times New Roman" w:hAnsi="Baskerville" w:cs="Times New Roman"/>
          <w:sz w:val="24"/>
          <w:szCs w:val="24"/>
        </w:rPr>
        <w:t xml:space="preserve">: </w:t>
      </w:r>
      <w:r w:rsidRPr="00F025B0">
        <w:rPr>
          <w:rFonts w:ascii="Baskerville" w:eastAsia="Times New Roman" w:hAnsi="Baskerville" w:cs="Times New Roman"/>
          <w:sz w:val="24"/>
          <w:szCs w:val="24"/>
        </w:rPr>
        <w:t>Sean Hunt spoke about their home at 33</w:t>
      </w:r>
      <w:r w:rsidRPr="00F025B0">
        <w:rPr>
          <w:rFonts w:ascii="Baskerville" w:eastAsia="Times New Roman" w:hAnsi="Baskerville" w:cs="Times New Roman"/>
          <w:sz w:val="24"/>
          <w:szCs w:val="24"/>
          <w:vertAlign w:val="superscript"/>
        </w:rPr>
        <w:t>rd</w:t>
      </w:r>
      <w:r w:rsidRPr="00F025B0">
        <w:rPr>
          <w:rFonts w:ascii="Baskerville" w:eastAsia="Times New Roman" w:hAnsi="Baskerville" w:cs="Times New Roman"/>
          <w:sz w:val="24"/>
          <w:szCs w:val="24"/>
        </w:rPr>
        <w:t xml:space="preserve"> and Kingman and the newly renovated house at 1542 30</w:t>
      </w:r>
      <w:r w:rsidRPr="00F025B0">
        <w:rPr>
          <w:rFonts w:ascii="Baskerville" w:eastAsia="Times New Roman" w:hAnsi="Baskerville" w:cs="Times New Roman"/>
          <w:sz w:val="24"/>
          <w:szCs w:val="24"/>
          <w:vertAlign w:val="superscript"/>
        </w:rPr>
        <w:t>th</w:t>
      </w:r>
      <w:r w:rsidRPr="00F025B0">
        <w:rPr>
          <w:rFonts w:ascii="Baskerville" w:eastAsia="Times New Roman" w:hAnsi="Baskerville" w:cs="Times New Roman"/>
          <w:sz w:val="24"/>
          <w:szCs w:val="24"/>
        </w:rPr>
        <w:t xml:space="preserve">. </w:t>
      </w:r>
      <w:r w:rsidR="00F025B0" w:rsidRPr="00F025B0">
        <w:rPr>
          <w:rFonts w:ascii="Baskerville" w:hAnsi="Baskerville" w:cs="Calibri"/>
          <w:sz w:val="24"/>
          <w:szCs w:val="24"/>
        </w:rPr>
        <w:t xml:space="preserve">The </w:t>
      </w:r>
      <w:r w:rsidR="00F025B0">
        <w:rPr>
          <w:rFonts w:ascii="Baskerville" w:hAnsi="Baskerville" w:cs="Calibri"/>
          <w:sz w:val="24"/>
          <w:szCs w:val="24"/>
        </w:rPr>
        <w:t>eight</w:t>
      </w:r>
      <w:bookmarkStart w:id="0" w:name="_GoBack"/>
      <w:bookmarkEnd w:id="0"/>
      <w:r w:rsidR="00F025B0" w:rsidRPr="00F025B0">
        <w:rPr>
          <w:rFonts w:ascii="Baskerville" w:hAnsi="Baskerville" w:cs="Calibri"/>
          <w:sz w:val="24"/>
          <w:szCs w:val="24"/>
        </w:rPr>
        <w:t xml:space="preserve"> men will be moving from 1536 to 1542 30th St (the burned house they purchased and rehabbed) to have better living accommodations of their own.</w:t>
      </w:r>
      <w:r w:rsidR="00F025B0" w:rsidRPr="00F025B0">
        <w:rPr>
          <w:rFonts w:ascii="Calibri" w:hAnsi="Calibri" w:cs="Calibri"/>
          <w:sz w:val="28"/>
          <w:szCs w:val="28"/>
        </w:rPr>
        <w:t xml:space="preserve"> </w:t>
      </w:r>
      <w:r w:rsidR="00F025B0" w:rsidRPr="00F025B0">
        <w:rPr>
          <w:rFonts w:ascii="Baskerville" w:hAnsi="Baskerville" w:cs="Calibri"/>
          <w:sz w:val="24"/>
          <w:szCs w:val="24"/>
        </w:rPr>
        <w:t xml:space="preserve">They will be looking to relocate the occupants of the house </w:t>
      </w:r>
      <w:r w:rsidR="00F025B0">
        <w:rPr>
          <w:rFonts w:ascii="Baskerville" w:hAnsi="Baskerville" w:cs="Calibri"/>
          <w:sz w:val="24"/>
          <w:szCs w:val="24"/>
        </w:rPr>
        <w:t>at</w:t>
      </w:r>
      <w:r w:rsidR="00F025B0" w:rsidRPr="00F025B0">
        <w:rPr>
          <w:rFonts w:ascii="Baskerville" w:hAnsi="Baskerville" w:cs="Calibri"/>
          <w:sz w:val="24"/>
          <w:szCs w:val="24"/>
        </w:rPr>
        <w:t xml:space="preserve"> 33</w:t>
      </w:r>
      <w:r w:rsidR="00F025B0" w:rsidRPr="00F025B0">
        <w:rPr>
          <w:rFonts w:ascii="Baskerville" w:hAnsi="Baskerville" w:cs="Calibri"/>
          <w:sz w:val="24"/>
          <w:szCs w:val="24"/>
          <w:vertAlign w:val="superscript"/>
        </w:rPr>
        <w:t>rd</w:t>
      </w:r>
      <w:r w:rsidR="00F025B0">
        <w:rPr>
          <w:rFonts w:ascii="Baskerville" w:hAnsi="Baskerville" w:cs="Calibri"/>
          <w:sz w:val="24"/>
          <w:szCs w:val="24"/>
        </w:rPr>
        <w:t xml:space="preserve"> &amp; </w:t>
      </w:r>
      <w:r w:rsidR="00F025B0" w:rsidRPr="00F025B0">
        <w:rPr>
          <w:rFonts w:ascii="Baskerville" w:hAnsi="Baskerville" w:cs="Calibri"/>
          <w:sz w:val="24"/>
          <w:szCs w:val="24"/>
        </w:rPr>
        <w:t>Kingman to a different neighborhood.</w:t>
      </w:r>
      <w:r w:rsidR="00F025B0">
        <w:rPr>
          <w:rFonts w:ascii="Calibri" w:hAnsi="Calibri" w:cs="Calibri"/>
          <w:sz w:val="28"/>
          <w:szCs w:val="28"/>
        </w:rPr>
        <w:t xml:space="preserve"> </w:t>
      </w:r>
      <w:r w:rsidRPr="00F025B0">
        <w:rPr>
          <w:rFonts w:ascii="Baskerville" w:eastAsia="Times New Roman" w:hAnsi="Baskerville" w:cs="Times New Roman"/>
          <w:sz w:val="24"/>
          <w:szCs w:val="24"/>
        </w:rPr>
        <w:t xml:space="preserve">This program assists those with drug or alcohol addition problems in providing a supportive environment. All residents must attend at least </w:t>
      </w:r>
      <w:r w:rsidR="00F025B0">
        <w:rPr>
          <w:rFonts w:ascii="Baskerville" w:eastAsia="Times New Roman" w:hAnsi="Baskerville" w:cs="Times New Roman"/>
          <w:sz w:val="24"/>
          <w:szCs w:val="24"/>
        </w:rPr>
        <w:t>four</w:t>
      </w:r>
      <w:r w:rsidRPr="00F025B0">
        <w:rPr>
          <w:rFonts w:ascii="Baskerville" w:eastAsia="Times New Roman" w:hAnsi="Baskerville" w:cs="Times New Roman"/>
          <w:sz w:val="24"/>
          <w:szCs w:val="24"/>
        </w:rPr>
        <w:t xml:space="preserve"> meetings per </w:t>
      </w:r>
      <w:r w:rsidR="00F025B0" w:rsidRPr="00F025B0">
        <w:rPr>
          <w:rFonts w:ascii="Baskerville" w:eastAsia="Times New Roman" w:hAnsi="Baskerville" w:cs="Times New Roman"/>
          <w:sz w:val="24"/>
          <w:szCs w:val="24"/>
        </w:rPr>
        <w:t>week</w:t>
      </w:r>
      <w:r w:rsidRPr="00F025B0">
        <w:rPr>
          <w:rFonts w:ascii="Baskerville" w:eastAsia="Times New Roman" w:hAnsi="Baskerville" w:cs="Times New Roman"/>
          <w:sz w:val="24"/>
          <w:szCs w:val="24"/>
        </w:rPr>
        <w:t xml:space="preserve">, have a sponsor, be sober, be engaged and follow many strict rules. They hope to have an open house </w:t>
      </w:r>
      <w:r w:rsidR="0099606D" w:rsidRPr="00F025B0">
        <w:rPr>
          <w:rFonts w:ascii="Baskerville" w:eastAsia="Times New Roman" w:hAnsi="Baskerville" w:cs="Times New Roman"/>
          <w:sz w:val="24"/>
          <w:szCs w:val="24"/>
        </w:rPr>
        <w:t xml:space="preserve">soon that </w:t>
      </w:r>
      <w:r w:rsidRPr="00F025B0">
        <w:rPr>
          <w:rFonts w:ascii="Baskerville" w:eastAsia="Times New Roman" w:hAnsi="Baskerville" w:cs="Times New Roman"/>
          <w:sz w:val="24"/>
          <w:szCs w:val="24"/>
        </w:rPr>
        <w:t>we can attend</w:t>
      </w:r>
      <w:r w:rsidR="0099606D" w:rsidRPr="00F025B0">
        <w:rPr>
          <w:rFonts w:ascii="Baskerville" w:eastAsia="Times New Roman" w:hAnsi="Baskerville" w:cs="Times New Roman"/>
          <w:sz w:val="24"/>
          <w:szCs w:val="24"/>
        </w:rPr>
        <w:t xml:space="preserve">. For more information, see </w:t>
      </w:r>
      <w:proofErr w:type="gramStart"/>
      <w:r w:rsidR="0099606D" w:rsidRPr="00F025B0">
        <w:rPr>
          <w:rFonts w:ascii="Baskerville" w:eastAsia="Times New Roman" w:hAnsi="Baskerville" w:cs="Times New Roman"/>
          <w:sz w:val="24"/>
          <w:szCs w:val="24"/>
        </w:rPr>
        <w:t>their</w:t>
      </w:r>
      <w:proofErr w:type="gramEnd"/>
      <w:r w:rsidR="0099606D" w:rsidRPr="00F025B0">
        <w:rPr>
          <w:rFonts w:ascii="Baskerville" w:eastAsia="Times New Roman" w:hAnsi="Baskerville" w:cs="Times New Roman"/>
          <w:sz w:val="24"/>
          <w:szCs w:val="24"/>
        </w:rPr>
        <w:t xml:space="preserve"> website: riadm.com</w:t>
      </w:r>
    </w:p>
    <w:p w14:paraId="6C35943A" w14:textId="77777777" w:rsidR="00482F45" w:rsidRPr="00F025B0" w:rsidRDefault="00482F45" w:rsidP="0099606D">
      <w:pPr>
        <w:spacing w:after="0"/>
        <w:rPr>
          <w:rFonts w:ascii="Baskerville" w:eastAsia="Times New Roman" w:hAnsi="Baskerville" w:cs="Times New Roman"/>
          <w:sz w:val="24"/>
          <w:szCs w:val="24"/>
        </w:rPr>
      </w:pPr>
    </w:p>
    <w:p w14:paraId="5E84561A" w14:textId="042BE229" w:rsidR="00482F45" w:rsidRPr="00F025B0" w:rsidRDefault="0099606D" w:rsidP="00757D06">
      <w:pPr>
        <w:spacing w:after="0"/>
        <w:ind w:left="360" w:hanging="360"/>
        <w:rPr>
          <w:rFonts w:ascii="Baskerville" w:eastAsia="Times New Roman" w:hAnsi="Baskerville" w:cs="Times New Roman"/>
          <w:sz w:val="24"/>
          <w:szCs w:val="24"/>
        </w:rPr>
      </w:pPr>
      <w:r w:rsidRPr="00F025B0">
        <w:rPr>
          <w:rFonts w:ascii="Baskerville" w:eastAsia="Times New Roman" w:hAnsi="Baskerville" w:cs="Times New Roman"/>
          <w:sz w:val="24"/>
          <w:szCs w:val="24"/>
        </w:rPr>
        <w:t>Board Retreat and Plans for 2017</w:t>
      </w:r>
      <w:r w:rsidR="003862AF" w:rsidRPr="00F025B0">
        <w:rPr>
          <w:rFonts w:ascii="Baskerville" w:eastAsia="Times New Roman" w:hAnsi="Baskerville" w:cs="Times New Roman"/>
          <w:sz w:val="24"/>
          <w:szCs w:val="24"/>
        </w:rPr>
        <w:t xml:space="preserve">: </w:t>
      </w:r>
    </w:p>
    <w:p w14:paraId="0A160B9F" w14:textId="77777777" w:rsidR="00446690" w:rsidRPr="00F025B0" w:rsidRDefault="00446690" w:rsidP="00757D06">
      <w:pPr>
        <w:spacing w:after="0"/>
        <w:ind w:left="360" w:hanging="360"/>
        <w:rPr>
          <w:rFonts w:ascii="Baskerville" w:eastAsia="Times New Roman" w:hAnsi="Baskerville" w:cs="Times New Roman"/>
          <w:sz w:val="24"/>
          <w:szCs w:val="24"/>
        </w:rPr>
      </w:pPr>
    </w:p>
    <w:p w14:paraId="762C0DF8" w14:textId="7AD10238" w:rsidR="0099606D" w:rsidRPr="00F025B0" w:rsidRDefault="0099606D" w:rsidP="0099606D">
      <w:pPr>
        <w:pStyle w:val="ListParagraph"/>
        <w:numPr>
          <w:ilvl w:val="0"/>
          <w:numId w:val="5"/>
        </w:numPr>
        <w:spacing w:after="0"/>
        <w:rPr>
          <w:rFonts w:ascii="Baskerville" w:eastAsia="Times New Roman" w:hAnsi="Baskerville" w:cs="Times New Roman"/>
          <w:sz w:val="24"/>
          <w:szCs w:val="24"/>
        </w:rPr>
      </w:pPr>
      <w:r w:rsidRPr="00F025B0">
        <w:rPr>
          <w:rFonts w:ascii="Baskerville" w:eastAsia="Times New Roman" w:hAnsi="Baskerville" w:cs="Times New Roman"/>
          <w:sz w:val="24"/>
          <w:szCs w:val="24"/>
        </w:rPr>
        <w:t xml:space="preserve">Events: Free </w:t>
      </w:r>
      <w:proofErr w:type="spellStart"/>
      <w:r w:rsidRPr="00F025B0">
        <w:rPr>
          <w:rFonts w:ascii="Baskerville" w:eastAsia="Times New Roman" w:hAnsi="Baskerville" w:cs="Times New Roman"/>
          <w:sz w:val="24"/>
          <w:szCs w:val="24"/>
        </w:rPr>
        <w:t>Flix</w:t>
      </w:r>
      <w:proofErr w:type="spellEnd"/>
      <w:r w:rsidRPr="00F025B0">
        <w:rPr>
          <w:rFonts w:ascii="Baskerville" w:eastAsia="Times New Roman" w:hAnsi="Baskerville" w:cs="Times New Roman"/>
          <w:sz w:val="24"/>
          <w:szCs w:val="24"/>
        </w:rPr>
        <w:t xml:space="preserve"> – Date TBD, </w:t>
      </w:r>
      <w:proofErr w:type="spellStart"/>
      <w:r w:rsidRPr="00F025B0">
        <w:rPr>
          <w:rFonts w:ascii="Baskerville" w:eastAsia="Times New Roman" w:hAnsi="Baskerville" w:cs="Times New Roman"/>
          <w:sz w:val="24"/>
          <w:szCs w:val="24"/>
        </w:rPr>
        <w:t>Witmer</w:t>
      </w:r>
      <w:proofErr w:type="spellEnd"/>
      <w:r w:rsidRPr="00F025B0">
        <w:rPr>
          <w:rFonts w:ascii="Baskerville" w:eastAsia="Times New Roman" w:hAnsi="Baskerville" w:cs="Times New Roman"/>
          <w:sz w:val="24"/>
          <w:szCs w:val="24"/>
        </w:rPr>
        <w:t xml:space="preserve"> Park. Kingman Island Cruise – June 17 at Thoreau Center. National Night Out – August 1, Drake Park.</w:t>
      </w:r>
      <w:r w:rsidR="00B444AB" w:rsidRPr="00F025B0">
        <w:rPr>
          <w:rFonts w:ascii="Baskerville" w:eastAsia="Times New Roman" w:hAnsi="Baskerville" w:cs="Times New Roman"/>
          <w:sz w:val="24"/>
          <w:szCs w:val="24"/>
        </w:rPr>
        <w:t xml:space="preserve"> </w:t>
      </w:r>
      <w:r w:rsidRPr="00F025B0">
        <w:rPr>
          <w:rFonts w:ascii="Baskerville" w:eastAsia="Times New Roman" w:hAnsi="Baskerville" w:cs="Times New Roman"/>
          <w:sz w:val="24"/>
          <w:szCs w:val="24"/>
        </w:rPr>
        <w:t>Feb 8 – First Quarterly Meeting, Potluck, Food Truck Vendors</w:t>
      </w:r>
    </w:p>
    <w:p w14:paraId="129396FD" w14:textId="577EF125" w:rsidR="0099606D" w:rsidRPr="00F025B0" w:rsidRDefault="0099606D" w:rsidP="00812A7B">
      <w:pPr>
        <w:pStyle w:val="ListParagraph"/>
        <w:numPr>
          <w:ilvl w:val="0"/>
          <w:numId w:val="5"/>
        </w:numPr>
        <w:spacing w:after="0"/>
        <w:rPr>
          <w:rFonts w:ascii="Baskerville" w:eastAsia="Times New Roman" w:hAnsi="Baskerville" w:cs="Times New Roman"/>
          <w:sz w:val="24"/>
          <w:szCs w:val="24"/>
        </w:rPr>
      </w:pPr>
      <w:r w:rsidRPr="00F025B0">
        <w:rPr>
          <w:rFonts w:ascii="Baskerville" w:eastAsia="Times New Roman" w:hAnsi="Baskerville" w:cs="Times New Roman"/>
          <w:sz w:val="24"/>
          <w:szCs w:val="24"/>
        </w:rPr>
        <w:t>Drake Plan: Updated board on the results of the Columbus trip and our goals including a neighborhood Survey, neighborhood engagement, new DNA slogan, Facebook contest and posts showing cool things in the neighborhood, DNA Video showcasing the neighborhood.</w:t>
      </w:r>
    </w:p>
    <w:p w14:paraId="02B83854" w14:textId="075824EB" w:rsidR="008402E0" w:rsidRPr="00F025B0" w:rsidRDefault="0099606D" w:rsidP="008402E0">
      <w:pPr>
        <w:pStyle w:val="ListParagraph"/>
        <w:numPr>
          <w:ilvl w:val="0"/>
          <w:numId w:val="5"/>
        </w:numPr>
        <w:spacing w:after="0"/>
        <w:rPr>
          <w:rFonts w:ascii="Baskerville" w:eastAsia="Times New Roman" w:hAnsi="Baskerville" w:cs="Times New Roman"/>
          <w:sz w:val="24"/>
          <w:szCs w:val="24"/>
        </w:rPr>
      </w:pPr>
      <w:r w:rsidRPr="00F025B0">
        <w:rPr>
          <w:rFonts w:ascii="Baskerville" w:eastAsia="Times New Roman" w:hAnsi="Baskerville" w:cs="Times New Roman"/>
          <w:sz w:val="24"/>
          <w:szCs w:val="24"/>
        </w:rPr>
        <w:t>Other events: Reviving Michael’s Garden and the House Tour and possibly adding Drake Fest.</w:t>
      </w:r>
      <w:r w:rsidR="008402E0" w:rsidRPr="00F025B0">
        <w:rPr>
          <w:rFonts w:ascii="Baskerville" w:eastAsia="Times New Roman" w:hAnsi="Baskerville" w:cs="Times New Roman"/>
          <w:sz w:val="24"/>
          <w:szCs w:val="24"/>
        </w:rPr>
        <w:t xml:space="preserve"> </w:t>
      </w:r>
    </w:p>
    <w:p w14:paraId="773DF9BA" w14:textId="77777777" w:rsidR="003B6403" w:rsidRPr="00F025B0" w:rsidRDefault="003B6403" w:rsidP="003B6403">
      <w:pPr>
        <w:spacing w:after="0"/>
        <w:rPr>
          <w:rFonts w:ascii="Baskerville" w:eastAsia="Times New Roman" w:hAnsi="Baskerville" w:cs="Times New Roman"/>
          <w:sz w:val="24"/>
          <w:szCs w:val="24"/>
        </w:rPr>
      </w:pPr>
    </w:p>
    <w:p w14:paraId="72993280" w14:textId="59313428" w:rsidR="003B6403" w:rsidRPr="00F025B0" w:rsidRDefault="003B6403" w:rsidP="0099606D">
      <w:pPr>
        <w:spacing w:after="0"/>
        <w:rPr>
          <w:rFonts w:ascii="Baskerville" w:eastAsia="Times New Roman" w:hAnsi="Baskerville" w:cs="Times New Roman"/>
          <w:sz w:val="24"/>
          <w:szCs w:val="24"/>
        </w:rPr>
      </w:pPr>
      <w:r w:rsidRPr="00F025B0">
        <w:rPr>
          <w:rFonts w:ascii="Baskerville" w:eastAsia="Times New Roman" w:hAnsi="Baskerville" w:cs="Times New Roman"/>
          <w:sz w:val="24"/>
          <w:szCs w:val="24"/>
        </w:rPr>
        <w:lastRenderedPageBreak/>
        <w:t>New Business</w:t>
      </w:r>
      <w:r w:rsidR="0099606D" w:rsidRPr="00F025B0">
        <w:rPr>
          <w:rFonts w:ascii="Baskerville" w:eastAsia="Times New Roman" w:hAnsi="Baskerville" w:cs="Times New Roman"/>
          <w:sz w:val="24"/>
          <w:szCs w:val="24"/>
        </w:rPr>
        <w:t>: None</w:t>
      </w:r>
    </w:p>
    <w:p w14:paraId="644F8E40" w14:textId="0CB51F53" w:rsidR="009C7451" w:rsidRPr="00F025B0" w:rsidRDefault="009C7451" w:rsidP="0099606D">
      <w:pPr>
        <w:spacing w:after="0"/>
        <w:rPr>
          <w:rFonts w:ascii="Baskerville" w:eastAsia="Times New Roman" w:hAnsi="Baskerville" w:cs="Times New Roman"/>
          <w:sz w:val="24"/>
          <w:szCs w:val="24"/>
        </w:rPr>
      </w:pPr>
      <w:r w:rsidRPr="00F025B0">
        <w:rPr>
          <w:rFonts w:ascii="Baskerville" w:eastAsia="Times New Roman" w:hAnsi="Baskerville" w:cs="Times New Roman"/>
          <w:sz w:val="24"/>
          <w:szCs w:val="24"/>
        </w:rPr>
        <w:t>8:</w:t>
      </w:r>
      <w:r w:rsidR="0099606D" w:rsidRPr="00F025B0">
        <w:rPr>
          <w:rFonts w:ascii="Baskerville" w:eastAsia="Times New Roman" w:hAnsi="Baskerville" w:cs="Times New Roman"/>
          <w:sz w:val="24"/>
          <w:szCs w:val="24"/>
        </w:rPr>
        <w:t>40</w:t>
      </w:r>
      <w:r w:rsidRPr="00F025B0">
        <w:rPr>
          <w:rFonts w:ascii="Baskerville" w:eastAsia="Times New Roman" w:hAnsi="Baskerville" w:cs="Times New Roman"/>
          <w:sz w:val="24"/>
          <w:szCs w:val="24"/>
        </w:rPr>
        <w:t>: Adjournment.</w:t>
      </w:r>
    </w:p>
    <w:p w14:paraId="20B1F116" w14:textId="77777777" w:rsidR="00A35C91" w:rsidRPr="00F025B0" w:rsidRDefault="00A35C91" w:rsidP="008024E4">
      <w:pPr>
        <w:spacing w:after="0"/>
        <w:ind w:left="360" w:hanging="360"/>
        <w:rPr>
          <w:rFonts w:ascii="Baskerville" w:eastAsia="Times New Roman" w:hAnsi="Baskerville" w:cs="Times New Roman"/>
          <w:sz w:val="24"/>
          <w:szCs w:val="24"/>
        </w:rPr>
      </w:pPr>
    </w:p>
    <w:p w14:paraId="21B0EB0A" w14:textId="00C1F2CB" w:rsidR="00B54B45" w:rsidRPr="00F025B0" w:rsidRDefault="00B54B45" w:rsidP="00FE5057">
      <w:pPr>
        <w:spacing w:after="0"/>
        <w:rPr>
          <w:rFonts w:ascii="Baskerville" w:eastAsia="Times New Roman" w:hAnsi="Baskerville" w:cs="Times New Roman"/>
          <w:sz w:val="24"/>
          <w:szCs w:val="24"/>
        </w:rPr>
      </w:pPr>
    </w:p>
    <w:sectPr w:rsidR="00B54B45" w:rsidRPr="00F025B0" w:rsidSect="001E686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00002A87" w:usb1="80000000" w:usb2="00000008" w:usb3="00000000" w:csb0="000001FF" w:csb1="00000000"/>
  </w:font>
  <w:font w:name="Garamond">
    <w:panose1 w:val="02020404030301010803"/>
    <w:charset w:val="00"/>
    <w:family w:val="auto"/>
    <w:pitch w:val="variable"/>
    <w:sig w:usb0="00000287" w:usb1="00000000" w:usb2="00000000" w:usb3="00000000" w:csb0="0000009F" w:csb1="00000000"/>
  </w:font>
  <w:font w:name="Baskerville">
    <w:panose1 w:val="02020502070401020303"/>
    <w:charset w:val="00"/>
    <w:family w:val="auto"/>
    <w:pitch w:val="variable"/>
    <w:sig w:usb0="80000067" w:usb1="02000000" w:usb2="00000000"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55839"/>
    <w:multiLevelType w:val="hybridMultilevel"/>
    <w:tmpl w:val="F65CB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3A4967"/>
    <w:multiLevelType w:val="hybridMultilevel"/>
    <w:tmpl w:val="BCA20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9B6CDD"/>
    <w:multiLevelType w:val="hybridMultilevel"/>
    <w:tmpl w:val="BCA20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896782"/>
    <w:multiLevelType w:val="hybridMultilevel"/>
    <w:tmpl w:val="2C9A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F90DB4"/>
    <w:multiLevelType w:val="hybridMultilevel"/>
    <w:tmpl w:val="A61AE0F8"/>
    <w:lvl w:ilvl="0" w:tplc="0FAEF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2AF"/>
    <w:rsid w:val="000241BB"/>
    <w:rsid w:val="00036803"/>
    <w:rsid w:val="00060AA3"/>
    <w:rsid w:val="0006453F"/>
    <w:rsid w:val="0012088B"/>
    <w:rsid w:val="0013258D"/>
    <w:rsid w:val="001A5AE0"/>
    <w:rsid w:val="001E6869"/>
    <w:rsid w:val="001F5984"/>
    <w:rsid w:val="00233455"/>
    <w:rsid w:val="002345AF"/>
    <w:rsid w:val="00236E38"/>
    <w:rsid w:val="00270184"/>
    <w:rsid w:val="0029748F"/>
    <w:rsid w:val="002A1C4C"/>
    <w:rsid w:val="002B1646"/>
    <w:rsid w:val="003055BA"/>
    <w:rsid w:val="00354755"/>
    <w:rsid w:val="003862AF"/>
    <w:rsid w:val="003B42B2"/>
    <w:rsid w:val="003B6403"/>
    <w:rsid w:val="003E0271"/>
    <w:rsid w:val="0043551D"/>
    <w:rsid w:val="00441134"/>
    <w:rsid w:val="00446690"/>
    <w:rsid w:val="004667BB"/>
    <w:rsid w:val="00482F45"/>
    <w:rsid w:val="004B37AF"/>
    <w:rsid w:val="004E294E"/>
    <w:rsid w:val="004E3117"/>
    <w:rsid w:val="004F0E4E"/>
    <w:rsid w:val="005143B5"/>
    <w:rsid w:val="00515DB7"/>
    <w:rsid w:val="005437FC"/>
    <w:rsid w:val="005944CC"/>
    <w:rsid w:val="005A3E32"/>
    <w:rsid w:val="005D4B9F"/>
    <w:rsid w:val="0061700F"/>
    <w:rsid w:val="00621E47"/>
    <w:rsid w:val="0062461F"/>
    <w:rsid w:val="0064176E"/>
    <w:rsid w:val="0064665B"/>
    <w:rsid w:val="00660EB4"/>
    <w:rsid w:val="00662FBE"/>
    <w:rsid w:val="006816DF"/>
    <w:rsid w:val="00682D21"/>
    <w:rsid w:val="00685FD0"/>
    <w:rsid w:val="0068644E"/>
    <w:rsid w:val="006879F5"/>
    <w:rsid w:val="007008E4"/>
    <w:rsid w:val="00706061"/>
    <w:rsid w:val="00714D9F"/>
    <w:rsid w:val="007529F7"/>
    <w:rsid w:val="00757BAA"/>
    <w:rsid w:val="00757D06"/>
    <w:rsid w:val="00757EE7"/>
    <w:rsid w:val="00774DA4"/>
    <w:rsid w:val="008024E4"/>
    <w:rsid w:val="00812A7B"/>
    <w:rsid w:val="008402E0"/>
    <w:rsid w:val="00843383"/>
    <w:rsid w:val="00844781"/>
    <w:rsid w:val="008B01B7"/>
    <w:rsid w:val="008C044C"/>
    <w:rsid w:val="008E4392"/>
    <w:rsid w:val="008F4B27"/>
    <w:rsid w:val="00924817"/>
    <w:rsid w:val="00974D2D"/>
    <w:rsid w:val="00975EFC"/>
    <w:rsid w:val="00977C43"/>
    <w:rsid w:val="00993090"/>
    <w:rsid w:val="0099606D"/>
    <w:rsid w:val="009C7451"/>
    <w:rsid w:val="009E2123"/>
    <w:rsid w:val="00A17C8A"/>
    <w:rsid w:val="00A2273D"/>
    <w:rsid w:val="00A35C91"/>
    <w:rsid w:val="00A71A73"/>
    <w:rsid w:val="00B13D24"/>
    <w:rsid w:val="00B444AB"/>
    <w:rsid w:val="00B54B45"/>
    <w:rsid w:val="00BA1A64"/>
    <w:rsid w:val="00BF2A8C"/>
    <w:rsid w:val="00C75C96"/>
    <w:rsid w:val="00D046F7"/>
    <w:rsid w:val="00D07743"/>
    <w:rsid w:val="00D4454B"/>
    <w:rsid w:val="00D62785"/>
    <w:rsid w:val="00D80912"/>
    <w:rsid w:val="00D81CAE"/>
    <w:rsid w:val="00D84229"/>
    <w:rsid w:val="00D911C4"/>
    <w:rsid w:val="00D97C41"/>
    <w:rsid w:val="00DA6908"/>
    <w:rsid w:val="00DC3B88"/>
    <w:rsid w:val="00DF4EC1"/>
    <w:rsid w:val="00DF4F62"/>
    <w:rsid w:val="00E36EA5"/>
    <w:rsid w:val="00E63E8B"/>
    <w:rsid w:val="00E77CAD"/>
    <w:rsid w:val="00E878F1"/>
    <w:rsid w:val="00EB4109"/>
    <w:rsid w:val="00F025B0"/>
    <w:rsid w:val="00F0792E"/>
    <w:rsid w:val="00F3224F"/>
    <w:rsid w:val="00F35AB6"/>
    <w:rsid w:val="00F74B3B"/>
    <w:rsid w:val="00F86802"/>
    <w:rsid w:val="00FC1356"/>
    <w:rsid w:val="00FE5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5C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CAD"/>
    <w:pPr>
      <w:ind w:left="720"/>
      <w:contextualSpacing/>
    </w:pPr>
  </w:style>
  <w:style w:type="paragraph" w:styleId="BalloonText">
    <w:name w:val="Balloon Text"/>
    <w:basedOn w:val="Normal"/>
    <w:link w:val="BalloonTextChar"/>
    <w:uiPriority w:val="99"/>
    <w:semiHidden/>
    <w:unhideWhenUsed/>
    <w:rsid w:val="00B54B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B45"/>
    <w:rPr>
      <w:rFonts w:ascii="Segoe UI" w:hAnsi="Segoe UI" w:cs="Segoe UI"/>
      <w:sz w:val="18"/>
      <w:szCs w:val="18"/>
    </w:rPr>
  </w:style>
  <w:style w:type="character" w:styleId="Hyperlink">
    <w:name w:val="Hyperlink"/>
    <w:basedOn w:val="DefaultParagraphFont"/>
    <w:uiPriority w:val="99"/>
    <w:unhideWhenUsed/>
    <w:rsid w:val="001F5984"/>
    <w:rPr>
      <w:color w:val="0000FF"/>
      <w:u w:val="single"/>
    </w:rPr>
  </w:style>
  <w:style w:type="paragraph" w:customStyle="1" w:styleId="Default">
    <w:name w:val="Default"/>
    <w:uiPriority w:val="99"/>
    <w:rsid w:val="00F0792E"/>
    <w:pPr>
      <w:autoSpaceDE w:val="0"/>
      <w:autoSpaceDN w:val="0"/>
      <w:adjustRightInd w:val="0"/>
      <w:spacing w:after="0"/>
    </w:pPr>
    <w:rPr>
      <w:rFonts w:ascii="Arial" w:eastAsia="Times New Roman" w:hAnsi="Arial" w:cs="Arial"/>
      <w:color w:val="000000"/>
      <w:sz w:val="24"/>
      <w:szCs w:val="24"/>
    </w:rPr>
  </w:style>
  <w:style w:type="table" w:styleId="TableGrid">
    <w:name w:val="Table Grid"/>
    <w:basedOn w:val="TableNormal"/>
    <w:uiPriority w:val="99"/>
    <w:rsid w:val="00DA6908"/>
    <w:pPr>
      <w:spacing w:after="0"/>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CAD"/>
    <w:pPr>
      <w:ind w:left="720"/>
      <w:contextualSpacing/>
    </w:pPr>
  </w:style>
  <w:style w:type="paragraph" w:styleId="BalloonText">
    <w:name w:val="Balloon Text"/>
    <w:basedOn w:val="Normal"/>
    <w:link w:val="BalloonTextChar"/>
    <w:uiPriority w:val="99"/>
    <w:semiHidden/>
    <w:unhideWhenUsed/>
    <w:rsid w:val="00B54B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B45"/>
    <w:rPr>
      <w:rFonts w:ascii="Segoe UI" w:hAnsi="Segoe UI" w:cs="Segoe UI"/>
      <w:sz w:val="18"/>
      <w:szCs w:val="18"/>
    </w:rPr>
  </w:style>
  <w:style w:type="character" w:styleId="Hyperlink">
    <w:name w:val="Hyperlink"/>
    <w:basedOn w:val="DefaultParagraphFont"/>
    <w:uiPriority w:val="99"/>
    <w:unhideWhenUsed/>
    <w:rsid w:val="001F5984"/>
    <w:rPr>
      <w:color w:val="0000FF"/>
      <w:u w:val="single"/>
    </w:rPr>
  </w:style>
  <w:style w:type="paragraph" w:customStyle="1" w:styleId="Default">
    <w:name w:val="Default"/>
    <w:uiPriority w:val="99"/>
    <w:rsid w:val="00F0792E"/>
    <w:pPr>
      <w:autoSpaceDE w:val="0"/>
      <w:autoSpaceDN w:val="0"/>
      <w:adjustRightInd w:val="0"/>
      <w:spacing w:after="0"/>
    </w:pPr>
    <w:rPr>
      <w:rFonts w:ascii="Arial" w:eastAsia="Times New Roman" w:hAnsi="Arial" w:cs="Arial"/>
      <w:color w:val="000000"/>
      <w:sz w:val="24"/>
      <w:szCs w:val="24"/>
    </w:rPr>
  </w:style>
  <w:style w:type="table" w:styleId="TableGrid">
    <w:name w:val="Table Grid"/>
    <w:basedOn w:val="TableNormal"/>
    <w:uiPriority w:val="99"/>
    <w:rsid w:val="00DA6908"/>
    <w:pPr>
      <w:spacing w:after="0"/>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5471">
      <w:bodyDiv w:val="1"/>
      <w:marLeft w:val="0"/>
      <w:marRight w:val="0"/>
      <w:marTop w:val="0"/>
      <w:marBottom w:val="0"/>
      <w:divBdr>
        <w:top w:val="none" w:sz="0" w:space="0" w:color="auto"/>
        <w:left w:val="none" w:sz="0" w:space="0" w:color="auto"/>
        <w:bottom w:val="none" w:sz="0" w:space="0" w:color="auto"/>
        <w:right w:val="none" w:sz="0" w:space="0" w:color="auto"/>
      </w:divBdr>
    </w:div>
    <w:div w:id="851334269">
      <w:bodyDiv w:val="1"/>
      <w:marLeft w:val="0"/>
      <w:marRight w:val="0"/>
      <w:marTop w:val="0"/>
      <w:marBottom w:val="0"/>
      <w:divBdr>
        <w:top w:val="none" w:sz="0" w:space="0" w:color="auto"/>
        <w:left w:val="none" w:sz="0" w:space="0" w:color="auto"/>
        <w:bottom w:val="none" w:sz="0" w:space="0" w:color="auto"/>
        <w:right w:val="none" w:sz="0" w:space="0" w:color="auto"/>
      </w:divBdr>
    </w:div>
    <w:div w:id="886143002">
      <w:bodyDiv w:val="1"/>
      <w:marLeft w:val="0"/>
      <w:marRight w:val="0"/>
      <w:marTop w:val="0"/>
      <w:marBottom w:val="0"/>
      <w:divBdr>
        <w:top w:val="none" w:sz="0" w:space="0" w:color="auto"/>
        <w:left w:val="none" w:sz="0" w:space="0" w:color="auto"/>
        <w:bottom w:val="none" w:sz="0" w:space="0" w:color="auto"/>
        <w:right w:val="none" w:sz="0" w:space="0" w:color="auto"/>
      </w:divBdr>
    </w:div>
    <w:div w:id="1115293733">
      <w:bodyDiv w:val="1"/>
      <w:marLeft w:val="0"/>
      <w:marRight w:val="0"/>
      <w:marTop w:val="0"/>
      <w:marBottom w:val="0"/>
      <w:divBdr>
        <w:top w:val="none" w:sz="0" w:space="0" w:color="auto"/>
        <w:left w:val="none" w:sz="0" w:space="0" w:color="auto"/>
        <w:bottom w:val="none" w:sz="0" w:space="0" w:color="auto"/>
        <w:right w:val="none" w:sz="0" w:space="0" w:color="auto"/>
      </w:divBdr>
    </w:div>
    <w:div w:id="1470629425">
      <w:bodyDiv w:val="1"/>
      <w:marLeft w:val="0"/>
      <w:marRight w:val="0"/>
      <w:marTop w:val="0"/>
      <w:marBottom w:val="0"/>
      <w:divBdr>
        <w:top w:val="none" w:sz="0" w:space="0" w:color="auto"/>
        <w:left w:val="none" w:sz="0" w:space="0" w:color="auto"/>
        <w:bottom w:val="none" w:sz="0" w:space="0" w:color="auto"/>
        <w:right w:val="none" w:sz="0" w:space="0" w:color="auto"/>
      </w:divBdr>
      <w:divsChild>
        <w:div w:id="1675569412">
          <w:marLeft w:val="0"/>
          <w:marRight w:val="0"/>
          <w:marTop w:val="0"/>
          <w:marBottom w:val="0"/>
          <w:divBdr>
            <w:top w:val="none" w:sz="0" w:space="0" w:color="auto"/>
            <w:left w:val="none" w:sz="0" w:space="0" w:color="auto"/>
            <w:bottom w:val="none" w:sz="0" w:space="0" w:color="auto"/>
            <w:right w:val="none" w:sz="0" w:space="0" w:color="auto"/>
          </w:divBdr>
        </w:div>
        <w:div w:id="333190527">
          <w:marLeft w:val="0"/>
          <w:marRight w:val="0"/>
          <w:marTop w:val="0"/>
          <w:marBottom w:val="0"/>
          <w:divBdr>
            <w:top w:val="none" w:sz="0" w:space="0" w:color="auto"/>
            <w:left w:val="none" w:sz="0" w:space="0" w:color="auto"/>
            <w:bottom w:val="none" w:sz="0" w:space="0" w:color="auto"/>
            <w:right w:val="none" w:sz="0" w:space="0" w:color="auto"/>
          </w:divBdr>
        </w:div>
        <w:div w:id="1023480723">
          <w:marLeft w:val="0"/>
          <w:marRight w:val="0"/>
          <w:marTop w:val="0"/>
          <w:marBottom w:val="0"/>
          <w:divBdr>
            <w:top w:val="none" w:sz="0" w:space="0" w:color="auto"/>
            <w:left w:val="none" w:sz="0" w:space="0" w:color="auto"/>
            <w:bottom w:val="none" w:sz="0" w:space="0" w:color="auto"/>
            <w:right w:val="none" w:sz="0" w:space="0" w:color="auto"/>
          </w:divBdr>
        </w:div>
        <w:div w:id="153038379">
          <w:marLeft w:val="0"/>
          <w:marRight w:val="0"/>
          <w:marTop w:val="0"/>
          <w:marBottom w:val="0"/>
          <w:divBdr>
            <w:top w:val="none" w:sz="0" w:space="0" w:color="auto"/>
            <w:left w:val="none" w:sz="0" w:space="0" w:color="auto"/>
            <w:bottom w:val="none" w:sz="0" w:space="0" w:color="auto"/>
            <w:right w:val="none" w:sz="0" w:space="0" w:color="auto"/>
          </w:divBdr>
        </w:div>
        <w:div w:id="1349790766">
          <w:marLeft w:val="0"/>
          <w:marRight w:val="0"/>
          <w:marTop w:val="0"/>
          <w:marBottom w:val="0"/>
          <w:divBdr>
            <w:top w:val="none" w:sz="0" w:space="0" w:color="auto"/>
            <w:left w:val="none" w:sz="0" w:space="0" w:color="auto"/>
            <w:bottom w:val="none" w:sz="0" w:space="0" w:color="auto"/>
            <w:right w:val="none" w:sz="0" w:space="0" w:color="auto"/>
          </w:divBdr>
        </w:div>
        <w:div w:id="1775317647">
          <w:marLeft w:val="0"/>
          <w:marRight w:val="0"/>
          <w:marTop w:val="0"/>
          <w:marBottom w:val="0"/>
          <w:divBdr>
            <w:top w:val="none" w:sz="0" w:space="0" w:color="auto"/>
            <w:left w:val="none" w:sz="0" w:space="0" w:color="auto"/>
            <w:bottom w:val="none" w:sz="0" w:space="0" w:color="auto"/>
            <w:right w:val="none" w:sz="0" w:space="0" w:color="auto"/>
          </w:divBdr>
        </w:div>
        <w:div w:id="691152284">
          <w:marLeft w:val="0"/>
          <w:marRight w:val="0"/>
          <w:marTop w:val="0"/>
          <w:marBottom w:val="0"/>
          <w:divBdr>
            <w:top w:val="none" w:sz="0" w:space="0" w:color="auto"/>
            <w:left w:val="none" w:sz="0" w:space="0" w:color="auto"/>
            <w:bottom w:val="none" w:sz="0" w:space="0" w:color="auto"/>
            <w:right w:val="none" w:sz="0" w:space="0" w:color="auto"/>
          </w:divBdr>
        </w:div>
        <w:div w:id="1961498192">
          <w:marLeft w:val="0"/>
          <w:marRight w:val="0"/>
          <w:marTop w:val="0"/>
          <w:marBottom w:val="0"/>
          <w:divBdr>
            <w:top w:val="none" w:sz="0" w:space="0" w:color="auto"/>
            <w:left w:val="none" w:sz="0" w:space="0" w:color="auto"/>
            <w:bottom w:val="none" w:sz="0" w:space="0" w:color="auto"/>
            <w:right w:val="none" w:sz="0" w:space="0" w:color="auto"/>
          </w:divBdr>
        </w:div>
        <w:div w:id="316229133">
          <w:marLeft w:val="0"/>
          <w:marRight w:val="0"/>
          <w:marTop w:val="0"/>
          <w:marBottom w:val="0"/>
          <w:divBdr>
            <w:top w:val="none" w:sz="0" w:space="0" w:color="auto"/>
            <w:left w:val="none" w:sz="0" w:space="0" w:color="auto"/>
            <w:bottom w:val="none" w:sz="0" w:space="0" w:color="auto"/>
            <w:right w:val="none" w:sz="0" w:space="0" w:color="auto"/>
          </w:divBdr>
        </w:div>
        <w:div w:id="1933464003">
          <w:marLeft w:val="0"/>
          <w:marRight w:val="0"/>
          <w:marTop w:val="0"/>
          <w:marBottom w:val="0"/>
          <w:divBdr>
            <w:top w:val="none" w:sz="0" w:space="0" w:color="auto"/>
            <w:left w:val="none" w:sz="0" w:space="0" w:color="auto"/>
            <w:bottom w:val="none" w:sz="0" w:space="0" w:color="auto"/>
            <w:right w:val="none" w:sz="0" w:space="0" w:color="auto"/>
          </w:divBdr>
        </w:div>
        <w:div w:id="936451705">
          <w:marLeft w:val="0"/>
          <w:marRight w:val="0"/>
          <w:marTop w:val="0"/>
          <w:marBottom w:val="0"/>
          <w:divBdr>
            <w:top w:val="none" w:sz="0" w:space="0" w:color="auto"/>
            <w:left w:val="none" w:sz="0" w:space="0" w:color="auto"/>
            <w:bottom w:val="none" w:sz="0" w:space="0" w:color="auto"/>
            <w:right w:val="none" w:sz="0" w:space="0" w:color="auto"/>
          </w:divBdr>
        </w:div>
        <w:div w:id="360935480">
          <w:marLeft w:val="0"/>
          <w:marRight w:val="0"/>
          <w:marTop w:val="0"/>
          <w:marBottom w:val="0"/>
          <w:divBdr>
            <w:top w:val="none" w:sz="0" w:space="0" w:color="auto"/>
            <w:left w:val="none" w:sz="0" w:space="0" w:color="auto"/>
            <w:bottom w:val="none" w:sz="0" w:space="0" w:color="auto"/>
            <w:right w:val="none" w:sz="0" w:space="0" w:color="auto"/>
          </w:divBdr>
        </w:div>
        <w:div w:id="1336222455">
          <w:marLeft w:val="0"/>
          <w:marRight w:val="0"/>
          <w:marTop w:val="0"/>
          <w:marBottom w:val="0"/>
          <w:divBdr>
            <w:top w:val="none" w:sz="0" w:space="0" w:color="auto"/>
            <w:left w:val="none" w:sz="0" w:space="0" w:color="auto"/>
            <w:bottom w:val="none" w:sz="0" w:space="0" w:color="auto"/>
            <w:right w:val="none" w:sz="0" w:space="0" w:color="auto"/>
          </w:divBdr>
        </w:div>
        <w:div w:id="2079282020">
          <w:marLeft w:val="0"/>
          <w:marRight w:val="0"/>
          <w:marTop w:val="0"/>
          <w:marBottom w:val="0"/>
          <w:divBdr>
            <w:top w:val="none" w:sz="0" w:space="0" w:color="auto"/>
            <w:left w:val="none" w:sz="0" w:space="0" w:color="auto"/>
            <w:bottom w:val="none" w:sz="0" w:space="0" w:color="auto"/>
            <w:right w:val="none" w:sz="0" w:space="0" w:color="auto"/>
          </w:divBdr>
        </w:div>
        <w:div w:id="928734888">
          <w:marLeft w:val="0"/>
          <w:marRight w:val="0"/>
          <w:marTop w:val="0"/>
          <w:marBottom w:val="0"/>
          <w:divBdr>
            <w:top w:val="none" w:sz="0" w:space="0" w:color="auto"/>
            <w:left w:val="none" w:sz="0" w:space="0" w:color="auto"/>
            <w:bottom w:val="none" w:sz="0" w:space="0" w:color="auto"/>
            <w:right w:val="none" w:sz="0" w:space="0" w:color="auto"/>
          </w:divBdr>
        </w:div>
        <w:div w:id="29647901">
          <w:marLeft w:val="0"/>
          <w:marRight w:val="0"/>
          <w:marTop w:val="0"/>
          <w:marBottom w:val="0"/>
          <w:divBdr>
            <w:top w:val="none" w:sz="0" w:space="0" w:color="auto"/>
            <w:left w:val="none" w:sz="0" w:space="0" w:color="auto"/>
            <w:bottom w:val="none" w:sz="0" w:space="0" w:color="auto"/>
            <w:right w:val="none" w:sz="0" w:space="0" w:color="auto"/>
          </w:divBdr>
        </w:div>
        <w:div w:id="1679692659">
          <w:marLeft w:val="0"/>
          <w:marRight w:val="0"/>
          <w:marTop w:val="0"/>
          <w:marBottom w:val="0"/>
          <w:divBdr>
            <w:top w:val="none" w:sz="0" w:space="0" w:color="auto"/>
            <w:left w:val="none" w:sz="0" w:space="0" w:color="auto"/>
            <w:bottom w:val="none" w:sz="0" w:space="0" w:color="auto"/>
            <w:right w:val="none" w:sz="0" w:space="0" w:color="auto"/>
          </w:divBdr>
        </w:div>
        <w:div w:id="1098909899">
          <w:marLeft w:val="0"/>
          <w:marRight w:val="0"/>
          <w:marTop w:val="0"/>
          <w:marBottom w:val="0"/>
          <w:divBdr>
            <w:top w:val="none" w:sz="0" w:space="0" w:color="auto"/>
            <w:left w:val="none" w:sz="0" w:space="0" w:color="auto"/>
            <w:bottom w:val="none" w:sz="0" w:space="0" w:color="auto"/>
            <w:right w:val="none" w:sz="0" w:space="0" w:color="auto"/>
          </w:divBdr>
        </w:div>
        <w:div w:id="1383678702">
          <w:marLeft w:val="0"/>
          <w:marRight w:val="0"/>
          <w:marTop w:val="0"/>
          <w:marBottom w:val="0"/>
          <w:divBdr>
            <w:top w:val="none" w:sz="0" w:space="0" w:color="auto"/>
            <w:left w:val="none" w:sz="0" w:space="0" w:color="auto"/>
            <w:bottom w:val="none" w:sz="0" w:space="0" w:color="auto"/>
            <w:right w:val="none" w:sz="0" w:space="0" w:color="auto"/>
          </w:divBdr>
        </w:div>
        <w:div w:id="1376932224">
          <w:marLeft w:val="0"/>
          <w:marRight w:val="0"/>
          <w:marTop w:val="0"/>
          <w:marBottom w:val="0"/>
          <w:divBdr>
            <w:top w:val="none" w:sz="0" w:space="0" w:color="auto"/>
            <w:left w:val="none" w:sz="0" w:space="0" w:color="auto"/>
            <w:bottom w:val="none" w:sz="0" w:space="0" w:color="auto"/>
            <w:right w:val="none" w:sz="0" w:space="0" w:color="auto"/>
          </w:divBdr>
        </w:div>
        <w:div w:id="869300228">
          <w:marLeft w:val="0"/>
          <w:marRight w:val="0"/>
          <w:marTop w:val="0"/>
          <w:marBottom w:val="0"/>
          <w:divBdr>
            <w:top w:val="none" w:sz="0" w:space="0" w:color="auto"/>
            <w:left w:val="none" w:sz="0" w:space="0" w:color="auto"/>
            <w:bottom w:val="none" w:sz="0" w:space="0" w:color="auto"/>
            <w:right w:val="none" w:sz="0" w:space="0" w:color="auto"/>
          </w:divBdr>
        </w:div>
        <w:div w:id="1607076948">
          <w:marLeft w:val="0"/>
          <w:marRight w:val="0"/>
          <w:marTop w:val="0"/>
          <w:marBottom w:val="0"/>
          <w:divBdr>
            <w:top w:val="none" w:sz="0" w:space="0" w:color="auto"/>
            <w:left w:val="none" w:sz="0" w:space="0" w:color="auto"/>
            <w:bottom w:val="none" w:sz="0" w:space="0" w:color="auto"/>
            <w:right w:val="none" w:sz="0" w:space="0" w:color="auto"/>
          </w:divBdr>
        </w:div>
        <w:div w:id="1834294226">
          <w:marLeft w:val="0"/>
          <w:marRight w:val="0"/>
          <w:marTop w:val="0"/>
          <w:marBottom w:val="0"/>
          <w:divBdr>
            <w:top w:val="none" w:sz="0" w:space="0" w:color="auto"/>
            <w:left w:val="none" w:sz="0" w:space="0" w:color="auto"/>
            <w:bottom w:val="none" w:sz="0" w:space="0" w:color="auto"/>
            <w:right w:val="none" w:sz="0" w:space="0" w:color="auto"/>
          </w:divBdr>
        </w:div>
      </w:divsChild>
    </w:div>
    <w:div w:id="1514034874">
      <w:bodyDiv w:val="1"/>
      <w:marLeft w:val="0"/>
      <w:marRight w:val="0"/>
      <w:marTop w:val="0"/>
      <w:marBottom w:val="0"/>
      <w:divBdr>
        <w:top w:val="none" w:sz="0" w:space="0" w:color="auto"/>
        <w:left w:val="none" w:sz="0" w:space="0" w:color="auto"/>
        <w:bottom w:val="none" w:sz="0" w:space="0" w:color="auto"/>
        <w:right w:val="none" w:sz="0" w:space="0" w:color="auto"/>
      </w:divBdr>
    </w:div>
    <w:div w:id="1863009677">
      <w:bodyDiv w:val="1"/>
      <w:marLeft w:val="0"/>
      <w:marRight w:val="0"/>
      <w:marTop w:val="0"/>
      <w:marBottom w:val="0"/>
      <w:divBdr>
        <w:top w:val="none" w:sz="0" w:space="0" w:color="auto"/>
        <w:left w:val="none" w:sz="0" w:space="0" w:color="auto"/>
        <w:bottom w:val="none" w:sz="0" w:space="0" w:color="auto"/>
        <w:right w:val="none" w:sz="0" w:space="0" w:color="auto"/>
      </w:divBdr>
    </w:div>
    <w:div w:id="203727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336</Words>
  <Characters>1918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Darcey Foland</dc:creator>
  <cp:keywords/>
  <dc:description/>
  <cp:lastModifiedBy>Jennifer Sayers</cp:lastModifiedBy>
  <cp:revision>7</cp:revision>
  <cp:lastPrinted>2016-05-27T19:21:00Z</cp:lastPrinted>
  <dcterms:created xsi:type="dcterms:W3CDTF">2017-01-12T14:51:00Z</dcterms:created>
  <dcterms:modified xsi:type="dcterms:W3CDTF">2017-01-13T14:04:00Z</dcterms:modified>
</cp:coreProperties>
</file>