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90717" w14:textId="77777777" w:rsidR="00F0792E" w:rsidRDefault="00F0792E" w:rsidP="00F0792E">
      <w:pPr>
        <w:pStyle w:val="Default"/>
        <w:jc w:val="center"/>
      </w:pPr>
      <w:r>
        <w:rPr>
          <w:noProof/>
        </w:rPr>
        <w:drawing>
          <wp:inline distT="0" distB="0" distL="0" distR="0" wp14:anchorId="1B35B507" wp14:editId="766E9193">
            <wp:extent cx="2946400" cy="1638300"/>
            <wp:effectExtent l="0" t="0" r="0" b="12700"/>
            <wp:docPr id="1" name="Picture 1" descr="D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6400" cy="1638300"/>
                    </a:xfrm>
                    <a:prstGeom prst="rect">
                      <a:avLst/>
                    </a:prstGeom>
                    <a:noFill/>
                    <a:ln>
                      <a:noFill/>
                    </a:ln>
                  </pic:spPr>
                </pic:pic>
              </a:graphicData>
            </a:graphic>
          </wp:inline>
        </w:drawing>
      </w:r>
    </w:p>
    <w:p w14:paraId="2451B794" w14:textId="77777777" w:rsidR="00F0792E" w:rsidRPr="00F0792E" w:rsidRDefault="00F0792E" w:rsidP="00F0792E">
      <w:pPr>
        <w:pStyle w:val="Default"/>
        <w:tabs>
          <w:tab w:val="left" w:pos="1530"/>
        </w:tabs>
        <w:jc w:val="center"/>
        <w:rPr>
          <w:color w:val="000086"/>
        </w:rPr>
      </w:pPr>
      <w:r w:rsidRPr="00F0792E">
        <w:rPr>
          <w:b/>
          <w:bCs/>
          <w:color w:val="000086"/>
        </w:rPr>
        <w:t>Board of Directors Meeting</w:t>
      </w:r>
    </w:p>
    <w:p w14:paraId="6DFC6169" w14:textId="41DE97E8" w:rsidR="00F0792E" w:rsidRPr="00F0792E" w:rsidRDefault="00F0792E" w:rsidP="00F0792E">
      <w:pPr>
        <w:pStyle w:val="Default"/>
        <w:tabs>
          <w:tab w:val="left" w:pos="1530"/>
        </w:tabs>
        <w:jc w:val="center"/>
        <w:rPr>
          <w:b/>
          <w:bCs/>
          <w:color w:val="000086"/>
        </w:rPr>
      </w:pPr>
      <w:r w:rsidRPr="00F0792E">
        <w:rPr>
          <w:b/>
          <w:bCs/>
          <w:color w:val="000086"/>
        </w:rPr>
        <w:t xml:space="preserve">Wednesday, </w:t>
      </w:r>
      <w:r w:rsidR="008E4392">
        <w:rPr>
          <w:b/>
          <w:bCs/>
          <w:color w:val="000086"/>
        </w:rPr>
        <w:t>September 14</w:t>
      </w:r>
      <w:r w:rsidRPr="00F0792E">
        <w:rPr>
          <w:b/>
          <w:bCs/>
          <w:color w:val="000086"/>
        </w:rPr>
        <w:t>, 2016</w:t>
      </w:r>
    </w:p>
    <w:p w14:paraId="0631DF47" w14:textId="77777777" w:rsidR="00F0792E" w:rsidRPr="00F0792E" w:rsidRDefault="00F0792E" w:rsidP="00F0792E">
      <w:pPr>
        <w:pStyle w:val="Default"/>
        <w:tabs>
          <w:tab w:val="left" w:pos="1530"/>
        </w:tabs>
        <w:jc w:val="center"/>
        <w:rPr>
          <w:b/>
          <w:bCs/>
          <w:color w:val="000086"/>
        </w:rPr>
      </w:pPr>
      <w:r w:rsidRPr="00F0792E">
        <w:rPr>
          <w:b/>
          <w:bCs/>
          <w:color w:val="000086"/>
        </w:rPr>
        <w:t>7:00 p.m. to 9:00 p.m.</w:t>
      </w:r>
    </w:p>
    <w:p w14:paraId="424F4A16" w14:textId="67183A39" w:rsidR="00F0792E" w:rsidRDefault="00660EB4" w:rsidP="00F0792E">
      <w:pPr>
        <w:tabs>
          <w:tab w:val="left" w:pos="1530"/>
        </w:tabs>
        <w:spacing w:after="0" w:line="270" w:lineRule="atLeast"/>
        <w:jc w:val="center"/>
        <w:rPr>
          <w:rFonts w:ascii="Arial" w:hAnsi="Arial" w:cs="Arial"/>
          <w:b/>
          <w:color w:val="000086"/>
          <w:sz w:val="24"/>
          <w:szCs w:val="24"/>
        </w:rPr>
      </w:pPr>
      <w:r>
        <w:rPr>
          <w:rFonts w:ascii="Arial" w:hAnsi="Arial" w:cs="Arial"/>
          <w:b/>
          <w:color w:val="000086"/>
          <w:sz w:val="24"/>
          <w:szCs w:val="24"/>
        </w:rPr>
        <w:t>St. Catherine of Sienna</w:t>
      </w:r>
      <w:r w:rsidR="00F0792E" w:rsidRPr="00F0792E">
        <w:rPr>
          <w:rFonts w:ascii="Arial" w:hAnsi="Arial" w:cs="Arial"/>
          <w:b/>
          <w:color w:val="000086"/>
          <w:sz w:val="24"/>
          <w:szCs w:val="24"/>
        </w:rPr>
        <w:t>, Drake University</w:t>
      </w:r>
    </w:p>
    <w:p w14:paraId="76D9F6AB" w14:textId="77777777" w:rsidR="00DA6908" w:rsidRDefault="00DA6908" w:rsidP="00F0792E">
      <w:pPr>
        <w:tabs>
          <w:tab w:val="left" w:pos="1530"/>
        </w:tabs>
        <w:spacing w:after="0" w:line="270" w:lineRule="atLeast"/>
        <w:jc w:val="center"/>
        <w:rPr>
          <w:rFonts w:ascii="Arial" w:hAnsi="Arial" w:cs="Arial"/>
          <w:b/>
          <w:color w:val="000086"/>
          <w:sz w:val="24"/>
          <w:szCs w:val="24"/>
        </w:rPr>
      </w:pPr>
    </w:p>
    <w:p w14:paraId="22D905AB" w14:textId="77777777" w:rsidR="00DA6908" w:rsidRPr="00EE458D" w:rsidRDefault="00DA6908" w:rsidP="00DA6908">
      <w:pPr>
        <w:spacing w:after="0" w:line="270" w:lineRule="atLeast"/>
        <w:jc w:val="center"/>
        <w:rPr>
          <w:rFonts w:ascii="Arial" w:hAnsi="Arial" w:cs="Arial"/>
          <w:b/>
          <w:color w:val="000000"/>
          <w:sz w:val="20"/>
        </w:rPr>
      </w:pPr>
    </w:p>
    <w:tbl>
      <w:tblPr>
        <w:tblStyle w:val="TableGrid"/>
        <w:tblpPr w:leftFromText="180" w:rightFromText="180" w:vertAnchor="page" w:horzAnchor="page" w:tblpX="1379" w:tblpY="5077"/>
        <w:tblW w:w="9018" w:type="dxa"/>
        <w:tblLayout w:type="fixed"/>
        <w:tblLook w:val="00A0" w:firstRow="1" w:lastRow="0" w:firstColumn="1" w:lastColumn="0" w:noHBand="0" w:noVBand="0"/>
      </w:tblPr>
      <w:tblGrid>
        <w:gridCol w:w="378"/>
        <w:gridCol w:w="2700"/>
        <w:gridCol w:w="360"/>
        <w:gridCol w:w="2700"/>
        <w:gridCol w:w="350"/>
        <w:gridCol w:w="2530"/>
      </w:tblGrid>
      <w:tr w:rsidR="00DA6908" w14:paraId="7BDBEC32" w14:textId="77777777" w:rsidTr="00DA6908">
        <w:tc>
          <w:tcPr>
            <w:tcW w:w="9018" w:type="dxa"/>
            <w:gridSpan w:val="6"/>
          </w:tcPr>
          <w:p w14:paraId="7ABB3B39" w14:textId="2C2E9D34" w:rsidR="00DA6908" w:rsidRPr="000D0243" w:rsidRDefault="00DA6908" w:rsidP="007529F7">
            <w:pPr>
              <w:jc w:val="center"/>
            </w:pPr>
            <w:r w:rsidRPr="000D0243">
              <w:t>Board Members Present (X)</w:t>
            </w:r>
          </w:p>
        </w:tc>
      </w:tr>
      <w:tr w:rsidR="00DA6908" w14:paraId="4ACC3A7F" w14:textId="77777777" w:rsidTr="00DA6908">
        <w:tc>
          <w:tcPr>
            <w:tcW w:w="378" w:type="dxa"/>
          </w:tcPr>
          <w:p w14:paraId="3F0128FC" w14:textId="77777777" w:rsidR="00DA6908" w:rsidRPr="000D0243" w:rsidRDefault="00DA6908" w:rsidP="00DA6908">
            <w:pPr>
              <w:rPr>
                <w:rFonts w:ascii="Times New Roman" w:hAnsi="Times New Roman"/>
              </w:rPr>
            </w:pPr>
          </w:p>
        </w:tc>
        <w:tc>
          <w:tcPr>
            <w:tcW w:w="2700" w:type="dxa"/>
          </w:tcPr>
          <w:p w14:paraId="2A8E17E7" w14:textId="654E1C74" w:rsidR="00DA6908" w:rsidRPr="000D0243" w:rsidRDefault="007529F7" w:rsidP="00DA6908">
            <w:pPr>
              <w:rPr>
                <w:rFonts w:ascii="Times New Roman" w:hAnsi="Times New Roman"/>
              </w:rPr>
            </w:pPr>
            <w:r>
              <w:rPr>
                <w:rFonts w:ascii="Times New Roman" w:hAnsi="Times New Roman"/>
              </w:rPr>
              <w:t>Ibrahim Ali</w:t>
            </w:r>
          </w:p>
        </w:tc>
        <w:tc>
          <w:tcPr>
            <w:tcW w:w="360" w:type="dxa"/>
          </w:tcPr>
          <w:p w14:paraId="2837AFEB" w14:textId="1F242D6F" w:rsidR="00DA6908" w:rsidRPr="000D0243" w:rsidRDefault="008024E4" w:rsidP="00DA6908">
            <w:pPr>
              <w:rPr>
                <w:rFonts w:ascii="Times New Roman" w:hAnsi="Times New Roman"/>
              </w:rPr>
            </w:pPr>
            <w:r>
              <w:rPr>
                <w:rFonts w:ascii="Times New Roman" w:hAnsi="Times New Roman"/>
              </w:rPr>
              <w:t>X</w:t>
            </w:r>
          </w:p>
        </w:tc>
        <w:tc>
          <w:tcPr>
            <w:tcW w:w="2700" w:type="dxa"/>
          </w:tcPr>
          <w:p w14:paraId="7B648A48" w14:textId="00A68E32" w:rsidR="00DA6908" w:rsidRPr="000D0243" w:rsidRDefault="00DA6908" w:rsidP="007529F7">
            <w:pPr>
              <w:rPr>
                <w:rFonts w:ascii="Times New Roman" w:hAnsi="Times New Roman"/>
              </w:rPr>
            </w:pPr>
            <w:r>
              <w:rPr>
                <w:rFonts w:ascii="Times New Roman" w:hAnsi="Times New Roman"/>
              </w:rPr>
              <w:t xml:space="preserve">Lori Calhoun </w:t>
            </w:r>
          </w:p>
        </w:tc>
        <w:tc>
          <w:tcPr>
            <w:tcW w:w="350" w:type="dxa"/>
          </w:tcPr>
          <w:p w14:paraId="5B19EA09" w14:textId="1C573D32" w:rsidR="00DA6908" w:rsidRPr="000D0243" w:rsidRDefault="00DA6908" w:rsidP="00DA6908">
            <w:pPr>
              <w:rPr>
                <w:rFonts w:ascii="Times New Roman" w:hAnsi="Times New Roman"/>
              </w:rPr>
            </w:pPr>
          </w:p>
        </w:tc>
        <w:tc>
          <w:tcPr>
            <w:tcW w:w="2530" w:type="dxa"/>
          </w:tcPr>
          <w:p w14:paraId="0C343B1B" w14:textId="10A9D7E7" w:rsidR="00DA6908" w:rsidRPr="000D0243" w:rsidRDefault="00DA6908" w:rsidP="007529F7">
            <w:pPr>
              <w:rPr>
                <w:rFonts w:ascii="Times New Roman" w:hAnsi="Times New Roman"/>
              </w:rPr>
            </w:pPr>
            <w:r>
              <w:rPr>
                <w:rFonts w:ascii="Times New Roman" w:hAnsi="Times New Roman"/>
              </w:rPr>
              <w:t xml:space="preserve">Michael </w:t>
            </w:r>
            <w:proofErr w:type="spellStart"/>
            <w:r>
              <w:rPr>
                <w:rFonts w:ascii="Times New Roman" w:hAnsi="Times New Roman"/>
              </w:rPr>
              <w:t>Christl</w:t>
            </w:r>
            <w:proofErr w:type="spellEnd"/>
            <w:r>
              <w:rPr>
                <w:rFonts w:ascii="Times New Roman" w:hAnsi="Times New Roman"/>
              </w:rPr>
              <w:t xml:space="preserve"> </w:t>
            </w:r>
          </w:p>
        </w:tc>
      </w:tr>
      <w:tr w:rsidR="00DA6908" w14:paraId="110654F5" w14:textId="77777777" w:rsidTr="00DA6908">
        <w:tc>
          <w:tcPr>
            <w:tcW w:w="378" w:type="dxa"/>
          </w:tcPr>
          <w:p w14:paraId="17ED031D" w14:textId="77777777" w:rsidR="00DA6908" w:rsidRPr="000D0243" w:rsidRDefault="00DA6908" w:rsidP="00DA6908">
            <w:pPr>
              <w:rPr>
                <w:rFonts w:ascii="Times New Roman" w:hAnsi="Times New Roman"/>
              </w:rPr>
            </w:pPr>
            <w:r>
              <w:rPr>
                <w:rFonts w:ascii="Times New Roman" w:hAnsi="Times New Roman"/>
              </w:rPr>
              <w:t>X</w:t>
            </w:r>
          </w:p>
        </w:tc>
        <w:tc>
          <w:tcPr>
            <w:tcW w:w="2700" w:type="dxa"/>
          </w:tcPr>
          <w:p w14:paraId="7A9D355D" w14:textId="6E50E4F1" w:rsidR="00DA6908" w:rsidRPr="000D0243" w:rsidRDefault="00DA6908" w:rsidP="007529F7">
            <w:pPr>
              <w:rPr>
                <w:rFonts w:ascii="Times New Roman" w:hAnsi="Times New Roman"/>
              </w:rPr>
            </w:pPr>
            <w:r w:rsidRPr="000D0243">
              <w:rPr>
                <w:rFonts w:ascii="Times New Roman" w:hAnsi="Times New Roman"/>
              </w:rPr>
              <w:t xml:space="preserve">David Courard-Hauri </w:t>
            </w:r>
          </w:p>
        </w:tc>
        <w:tc>
          <w:tcPr>
            <w:tcW w:w="360" w:type="dxa"/>
          </w:tcPr>
          <w:p w14:paraId="7C153C13" w14:textId="5C00F81C" w:rsidR="00DA6908" w:rsidRPr="000D0243" w:rsidRDefault="00DA6908" w:rsidP="00DA6908">
            <w:pPr>
              <w:rPr>
                <w:rFonts w:ascii="Times New Roman" w:hAnsi="Times New Roman"/>
              </w:rPr>
            </w:pPr>
          </w:p>
        </w:tc>
        <w:tc>
          <w:tcPr>
            <w:tcW w:w="2700" w:type="dxa"/>
          </w:tcPr>
          <w:p w14:paraId="55AE9884" w14:textId="570B79EA" w:rsidR="00DA6908" w:rsidRPr="000D0243" w:rsidRDefault="00DA6908" w:rsidP="007529F7">
            <w:pPr>
              <w:rPr>
                <w:rFonts w:ascii="Times New Roman" w:hAnsi="Times New Roman"/>
              </w:rPr>
            </w:pPr>
            <w:r>
              <w:rPr>
                <w:rFonts w:ascii="Times New Roman" w:hAnsi="Times New Roman"/>
              </w:rPr>
              <w:t xml:space="preserve">Patty Daniels </w:t>
            </w:r>
          </w:p>
        </w:tc>
        <w:tc>
          <w:tcPr>
            <w:tcW w:w="350" w:type="dxa"/>
          </w:tcPr>
          <w:p w14:paraId="261DE449" w14:textId="59D35E29" w:rsidR="00DA6908" w:rsidRPr="000D0243" w:rsidRDefault="00DA6908" w:rsidP="00DA6908">
            <w:pPr>
              <w:rPr>
                <w:rFonts w:ascii="Times New Roman" w:hAnsi="Times New Roman"/>
              </w:rPr>
            </w:pPr>
          </w:p>
        </w:tc>
        <w:tc>
          <w:tcPr>
            <w:tcW w:w="2530" w:type="dxa"/>
          </w:tcPr>
          <w:p w14:paraId="63CB804F" w14:textId="5ECC7430" w:rsidR="00DA6908" w:rsidRPr="000D0243" w:rsidRDefault="00DA6908" w:rsidP="007529F7">
            <w:pPr>
              <w:rPr>
                <w:rFonts w:ascii="Times New Roman" w:hAnsi="Times New Roman"/>
              </w:rPr>
            </w:pPr>
            <w:r>
              <w:rPr>
                <w:rFonts w:ascii="Times New Roman" w:hAnsi="Times New Roman"/>
              </w:rPr>
              <w:t xml:space="preserve">Brian Dooley </w:t>
            </w:r>
          </w:p>
        </w:tc>
      </w:tr>
      <w:tr w:rsidR="00DA6908" w14:paraId="072F075C" w14:textId="77777777" w:rsidTr="00DA6908">
        <w:tc>
          <w:tcPr>
            <w:tcW w:w="378" w:type="dxa"/>
          </w:tcPr>
          <w:p w14:paraId="3AF5F0F4" w14:textId="79FB3C7F" w:rsidR="00DA6908" w:rsidRPr="000D0243" w:rsidRDefault="00DA6908" w:rsidP="00DA6908">
            <w:pPr>
              <w:rPr>
                <w:rFonts w:ascii="Times New Roman" w:hAnsi="Times New Roman"/>
              </w:rPr>
            </w:pPr>
          </w:p>
        </w:tc>
        <w:tc>
          <w:tcPr>
            <w:tcW w:w="2700" w:type="dxa"/>
          </w:tcPr>
          <w:p w14:paraId="08299217" w14:textId="306BD0B6" w:rsidR="00DA6908" w:rsidRPr="000D0243" w:rsidRDefault="00DA6908" w:rsidP="007529F7">
            <w:pPr>
              <w:rPr>
                <w:rFonts w:ascii="Times New Roman" w:hAnsi="Times New Roman"/>
              </w:rPr>
            </w:pPr>
            <w:proofErr w:type="spellStart"/>
            <w:r>
              <w:rPr>
                <w:rFonts w:ascii="Times New Roman" w:hAnsi="Times New Roman"/>
              </w:rPr>
              <w:t>Deric</w:t>
            </w:r>
            <w:proofErr w:type="spellEnd"/>
            <w:r>
              <w:rPr>
                <w:rFonts w:ascii="Times New Roman" w:hAnsi="Times New Roman"/>
              </w:rPr>
              <w:t xml:space="preserve"> Gourd </w:t>
            </w:r>
          </w:p>
        </w:tc>
        <w:tc>
          <w:tcPr>
            <w:tcW w:w="360" w:type="dxa"/>
          </w:tcPr>
          <w:p w14:paraId="3DD640D7" w14:textId="77777777" w:rsidR="00DA6908" w:rsidRPr="000D0243" w:rsidRDefault="00DA6908" w:rsidP="00DA6908">
            <w:pPr>
              <w:rPr>
                <w:rFonts w:ascii="Times New Roman" w:hAnsi="Times New Roman"/>
              </w:rPr>
            </w:pPr>
            <w:r>
              <w:rPr>
                <w:rFonts w:ascii="Times New Roman" w:hAnsi="Times New Roman"/>
              </w:rPr>
              <w:t>X</w:t>
            </w:r>
          </w:p>
        </w:tc>
        <w:tc>
          <w:tcPr>
            <w:tcW w:w="2700" w:type="dxa"/>
          </w:tcPr>
          <w:p w14:paraId="5F8252B1" w14:textId="3332A3F8" w:rsidR="00DA6908" w:rsidRPr="000D0243" w:rsidRDefault="00DA6908" w:rsidP="007529F7">
            <w:pPr>
              <w:rPr>
                <w:rFonts w:ascii="Times New Roman" w:hAnsi="Times New Roman"/>
              </w:rPr>
            </w:pPr>
            <w:r>
              <w:rPr>
                <w:rFonts w:ascii="Times New Roman" w:hAnsi="Times New Roman"/>
              </w:rPr>
              <w:t xml:space="preserve">Kristina Johnson </w:t>
            </w:r>
          </w:p>
        </w:tc>
        <w:tc>
          <w:tcPr>
            <w:tcW w:w="350" w:type="dxa"/>
          </w:tcPr>
          <w:p w14:paraId="25AB414B" w14:textId="77777777" w:rsidR="00DA6908" w:rsidRPr="000D0243" w:rsidRDefault="00DA6908" w:rsidP="00DA6908">
            <w:pPr>
              <w:rPr>
                <w:rFonts w:ascii="Times New Roman" w:hAnsi="Times New Roman"/>
              </w:rPr>
            </w:pPr>
          </w:p>
        </w:tc>
        <w:tc>
          <w:tcPr>
            <w:tcW w:w="2530" w:type="dxa"/>
          </w:tcPr>
          <w:p w14:paraId="35F4B0CA" w14:textId="195166BC" w:rsidR="00DA6908" w:rsidRPr="000D0243" w:rsidRDefault="00DA6908" w:rsidP="007529F7">
            <w:pPr>
              <w:rPr>
                <w:rFonts w:ascii="Times New Roman" w:hAnsi="Times New Roman"/>
              </w:rPr>
            </w:pPr>
            <w:r>
              <w:rPr>
                <w:rFonts w:ascii="Times New Roman" w:hAnsi="Times New Roman"/>
              </w:rPr>
              <w:t xml:space="preserve">Sean </w:t>
            </w:r>
            <w:proofErr w:type="spellStart"/>
            <w:r>
              <w:rPr>
                <w:rFonts w:ascii="Times New Roman" w:hAnsi="Times New Roman"/>
              </w:rPr>
              <w:t>Haire</w:t>
            </w:r>
            <w:proofErr w:type="spellEnd"/>
            <w:r>
              <w:rPr>
                <w:rFonts w:ascii="Times New Roman" w:hAnsi="Times New Roman"/>
              </w:rPr>
              <w:t xml:space="preserve"> </w:t>
            </w:r>
          </w:p>
        </w:tc>
      </w:tr>
      <w:tr w:rsidR="00DA6908" w14:paraId="6DDD675B" w14:textId="77777777" w:rsidTr="00DA6908">
        <w:tc>
          <w:tcPr>
            <w:tcW w:w="378" w:type="dxa"/>
          </w:tcPr>
          <w:p w14:paraId="3239FCF6" w14:textId="3D60D502" w:rsidR="00DA6908" w:rsidRPr="000D0243" w:rsidRDefault="008024E4" w:rsidP="00DA6908">
            <w:pPr>
              <w:rPr>
                <w:rFonts w:ascii="Times New Roman" w:hAnsi="Times New Roman"/>
              </w:rPr>
            </w:pPr>
            <w:r>
              <w:rPr>
                <w:rFonts w:ascii="Times New Roman" w:hAnsi="Times New Roman"/>
              </w:rPr>
              <w:t>X</w:t>
            </w:r>
          </w:p>
        </w:tc>
        <w:tc>
          <w:tcPr>
            <w:tcW w:w="2700" w:type="dxa"/>
          </w:tcPr>
          <w:p w14:paraId="75AA271B" w14:textId="0A1CF5CB" w:rsidR="00DA6908" w:rsidRPr="000D0243" w:rsidRDefault="00DA6908" w:rsidP="007529F7">
            <w:pPr>
              <w:rPr>
                <w:rFonts w:ascii="Times New Roman" w:hAnsi="Times New Roman"/>
              </w:rPr>
            </w:pPr>
            <w:r>
              <w:rPr>
                <w:rFonts w:ascii="Times New Roman" w:hAnsi="Times New Roman"/>
              </w:rPr>
              <w:t xml:space="preserve">Eldon McAfee </w:t>
            </w:r>
          </w:p>
        </w:tc>
        <w:tc>
          <w:tcPr>
            <w:tcW w:w="360" w:type="dxa"/>
          </w:tcPr>
          <w:p w14:paraId="1BAB2A6D" w14:textId="526C4872" w:rsidR="00DA6908" w:rsidRPr="000D0243" w:rsidRDefault="00DA6908" w:rsidP="00DA6908">
            <w:pPr>
              <w:rPr>
                <w:rFonts w:ascii="Times New Roman" w:hAnsi="Times New Roman"/>
              </w:rPr>
            </w:pPr>
          </w:p>
        </w:tc>
        <w:tc>
          <w:tcPr>
            <w:tcW w:w="2700" w:type="dxa"/>
          </w:tcPr>
          <w:p w14:paraId="10875591" w14:textId="1E1AEDAE" w:rsidR="00DA6908" w:rsidRPr="000D0243" w:rsidRDefault="00DA6908" w:rsidP="007529F7">
            <w:pPr>
              <w:rPr>
                <w:rFonts w:ascii="Times New Roman" w:hAnsi="Times New Roman"/>
              </w:rPr>
            </w:pPr>
            <w:r>
              <w:rPr>
                <w:rFonts w:ascii="Times New Roman" w:hAnsi="Times New Roman"/>
              </w:rPr>
              <w:t xml:space="preserve">Eddie Robinson </w:t>
            </w:r>
          </w:p>
        </w:tc>
        <w:tc>
          <w:tcPr>
            <w:tcW w:w="350" w:type="dxa"/>
          </w:tcPr>
          <w:p w14:paraId="32EA5778" w14:textId="1CD0312D" w:rsidR="00DA6908" w:rsidRPr="000D0243" w:rsidRDefault="00DA6908" w:rsidP="00DA6908">
            <w:pPr>
              <w:rPr>
                <w:rFonts w:ascii="Times New Roman" w:hAnsi="Times New Roman"/>
              </w:rPr>
            </w:pPr>
          </w:p>
        </w:tc>
        <w:tc>
          <w:tcPr>
            <w:tcW w:w="2530" w:type="dxa"/>
          </w:tcPr>
          <w:p w14:paraId="632A6E7C" w14:textId="62DEF2F1" w:rsidR="00DA6908" w:rsidRPr="000D0243" w:rsidRDefault="00DA6908" w:rsidP="007529F7">
            <w:pPr>
              <w:rPr>
                <w:rFonts w:ascii="Times New Roman" w:hAnsi="Times New Roman"/>
              </w:rPr>
            </w:pPr>
            <w:r>
              <w:rPr>
                <w:rFonts w:ascii="Times New Roman" w:hAnsi="Times New Roman"/>
              </w:rPr>
              <w:t xml:space="preserve">Jen Sayers </w:t>
            </w:r>
          </w:p>
        </w:tc>
      </w:tr>
      <w:tr w:rsidR="00DA6908" w14:paraId="77BFAECC" w14:textId="77777777" w:rsidTr="00DA6908">
        <w:tc>
          <w:tcPr>
            <w:tcW w:w="378" w:type="dxa"/>
          </w:tcPr>
          <w:p w14:paraId="61D305DE" w14:textId="77777777" w:rsidR="00DA6908" w:rsidRPr="000D0243" w:rsidRDefault="00DA6908" w:rsidP="00DA6908">
            <w:pPr>
              <w:rPr>
                <w:rFonts w:ascii="Times New Roman" w:hAnsi="Times New Roman"/>
              </w:rPr>
            </w:pPr>
            <w:r>
              <w:rPr>
                <w:rFonts w:ascii="Times New Roman" w:hAnsi="Times New Roman"/>
              </w:rPr>
              <w:t>X</w:t>
            </w:r>
          </w:p>
        </w:tc>
        <w:tc>
          <w:tcPr>
            <w:tcW w:w="2700" w:type="dxa"/>
          </w:tcPr>
          <w:p w14:paraId="77950091" w14:textId="140E2E76" w:rsidR="00DA6908" w:rsidRPr="000D0243" w:rsidRDefault="00DA6908" w:rsidP="007529F7">
            <w:pPr>
              <w:rPr>
                <w:rFonts w:ascii="Times New Roman" w:hAnsi="Times New Roman"/>
              </w:rPr>
            </w:pPr>
            <w:r>
              <w:rPr>
                <w:rFonts w:ascii="Times New Roman" w:hAnsi="Times New Roman"/>
              </w:rPr>
              <w:t xml:space="preserve">Mark Schneider </w:t>
            </w:r>
          </w:p>
        </w:tc>
        <w:tc>
          <w:tcPr>
            <w:tcW w:w="360" w:type="dxa"/>
          </w:tcPr>
          <w:p w14:paraId="2A43C299" w14:textId="49EFC401" w:rsidR="00DA6908" w:rsidRPr="000D0243" w:rsidRDefault="008024E4" w:rsidP="00DA6908">
            <w:pPr>
              <w:rPr>
                <w:rFonts w:ascii="Times New Roman" w:hAnsi="Times New Roman"/>
              </w:rPr>
            </w:pPr>
            <w:r>
              <w:rPr>
                <w:rFonts w:ascii="Times New Roman" w:hAnsi="Times New Roman"/>
              </w:rPr>
              <w:t>X</w:t>
            </w:r>
          </w:p>
        </w:tc>
        <w:tc>
          <w:tcPr>
            <w:tcW w:w="2700" w:type="dxa"/>
          </w:tcPr>
          <w:p w14:paraId="048D2E3E" w14:textId="7F1923CE" w:rsidR="00DA6908" w:rsidRPr="000D0243" w:rsidRDefault="00DA6908" w:rsidP="007529F7">
            <w:pPr>
              <w:rPr>
                <w:rFonts w:ascii="Times New Roman" w:hAnsi="Times New Roman"/>
              </w:rPr>
            </w:pPr>
            <w:r>
              <w:rPr>
                <w:rFonts w:ascii="Times New Roman" w:hAnsi="Times New Roman"/>
              </w:rPr>
              <w:t xml:space="preserve">Todd </w:t>
            </w:r>
            <w:proofErr w:type="spellStart"/>
            <w:r>
              <w:rPr>
                <w:rFonts w:ascii="Times New Roman" w:hAnsi="Times New Roman"/>
              </w:rPr>
              <w:t>Slaymaker</w:t>
            </w:r>
            <w:proofErr w:type="spellEnd"/>
            <w:r>
              <w:rPr>
                <w:rFonts w:ascii="Times New Roman" w:hAnsi="Times New Roman"/>
              </w:rPr>
              <w:t xml:space="preserve"> </w:t>
            </w:r>
          </w:p>
        </w:tc>
        <w:tc>
          <w:tcPr>
            <w:tcW w:w="350" w:type="dxa"/>
          </w:tcPr>
          <w:p w14:paraId="3733BF04" w14:textId="2ADC33E4" w:rsidR="00DA6908" w:rsidRPr="000D0243" w:rsidRDefault="008024E4" w:rsidP="00DA6908">
            <w:pPr>
              <w:rPr>
                <w:rFonts w:ascii="Times New Roman" w:hAnsi="Times New Roman"/>
              </w:rPr>
            </w:pPr>
            <w:r>
              <w:rPr>
                <w:rFonts w:ascii="Times New Roman" w:hAnsi="Times New Roman"/>
              </w:rPr>
              <w:t>X</w:t>
            </w:r>
          </w:p>
        </w:tc>
        <w:tc>
          <w:tcPr>
            <w:tcW w:w="2530" w:type="dxa"/>
          </w:tcPr>
          <w:p w14:paraId="5733C2A9" w14:textId="0E3F3B8C" w:rsidR="00DA6908" w:rsidRPr="000D0243" w:rsidRDefault="008024E4" w:rsidP="00DA6908">
            <w:pPr>
              <w:rPr>
                <w:rFonts w:ascii="Times New Roman" w:hAnsi="Times New Roman"/>
              </w:rPr>
            </w:pPr>
            <w:r>
              <w:rPr>
                <w:rFonts w:ascii="Times New Roman" w:hAnsi="Times New Roman"/>
              </w:rPr>
              <w:t>Anna Gleason</w:t>
            </w:r>
            <w:r w:rsidR="00DA6908">
              <w:rPr>
                <w:rFonts w:ascii="Times New Roman" w:hAnsi="Times New Roman"/>
              </w:rPr>
              <w:t xml:space="preserve"> (Student Senate Liaison)</w:t>
            </w:r>
          </w:p>
        </w:tc>
      </w:tr>
      <w:tr w:rsidR="00DA6908" w14:paraId="70D9E58A" w14:textId="77777777" w:rsidTr="00DA6908">
        <w:tc>
          <w:tcPr>
            <w:tcW w:w="378" w:type="dxa"/>
          </w:tcPr>
          <w:p w14:paraId="0FA1CD69" w14:textId="09EA66CE" w:rsidR="00DA6908" w:rsidRPr="000D0243" w:rsidRDefault="00660EB4" w:rsidP="00DA6908">
            <w:pPr>
              <w:rPr>
                <w:rFonts w:ascii="Times New Roman" w:hAnsi="Times New Roman"/>
              </w:rPr>
            </w:pPr>
            <w:r>
              <w:rPr>
                <w:rFonts w:ascii="Times New Roman" w:hAnsi="Times New Roman"/>
              </w:rPr>
              <w:t>X</w:t>
            </w:r>
          </w:p>
        </w:tc>
        <w:tc>
          <w:tcPr>
            <w:tcW w:w="2700" w:type="dxa"/>
          </w:tcPr>
          <w:p w14:paraId="4D51EE04" w14:textId="77777777" w:rsidR="00DA6908" w:rsidRPr="000D0243" w:rsidRDefault="00DA6908" w:rsidP="00DA6908">
            <w:pPr>
              <w:rPr>
                <w:rFonts w:ascii="Times New Roman" w:hAnsi="Times New Roman"/>
              </w:rPr>
            </w:pPr>
            <w:r w:rsidRPr="000D0243">
              <w:rPr>
                <w:rFonts w:ascii="Times New Roman" w:hAnsi="Times New Roman"/>
              </w:rPr>
              <w:t>Mark McKinney (NBSD)</w:t>
            </w:r>
          </w:p>
        </w:tc>
        <w:tc>
          <w:tcPr>
            <w:tcW w:w="360" w:type="dxa"/>
          </w:tcPr>
          <w:p w14:paraId="5B24E41F" w14:textId="46D8774E" w:rsidR="00DA6908" w:rsidRPr="000D0243" w:rsidRDefault="008024E4" w:rsidP="00DA6908">
            <w:pPr>
              <w:rPr>
                <w:rFonts w:ascii="Times New Roman" w:hAnsi="Times New Roman"/>
              </w:rPr>
            </w:pPr>
            <w:r>
              <w:rPr>
                <w:rFonts w:ascii="Times New Roman" w:hAnsi="Times New Roman"/>
              </w:rPr>
              <w:t>X</w:t>
            </w:r>
          </w:p>
        </w:tc>
        <w:tc>
          <w:tcPr>
            <w:tcW w:w="2700" w:type="dxa"/>
          </w:tcPr>
          <w:p w14:paraId="31505CD8" w14:textId="77777777" w:rsidR="00DA6908" w:rsidRPr="000D0243" w:rsidRDefault="00DA6908" w:rsidP="00DA6908">
            <w:pPr>
              <w:rPr>
                <w:rFonts w:ascii="Times New Roman" w:hAnsi="Times New Roman"/>
              </w:rPr>
            </w:pPr>
            <w:r w:rsidRPr="000D0243">
              <w:rPr>
                <w:rFonts w:ascii="Times New Roman" w:hAnsi="Times New Roman"/>
              </w:rPr>
              <w:t xml:space="preserve">Chris </w:t>
            </w:r>
            <w:proofErr w:type="spellStart"/>
            <w:r w:rsidRPr="000D0243">
              <w:rPr>
                <w:rFonts w:ascii="Times New Roman" w:hAnsi="Times New Roman"/>
              </w:rPr>
              <w:t>Reindl</w:t>
            </w:r>
            <w:proofErr w:type="spellEnd"/>
            <w:r w:rsidRPr="000D0243">
              <w:rPr>
                <w:rFonts w:ascii="Times New Roman" w:hAnsi="Times New Roman"/>
              </w:rPr>
              <w:t xml:space="preserve"> (NBSD)</w:t>
            </w:r>
          </w:p>
        </w:tc>
        <w:tc>
          <w:tcPr>
            <w:tcW w:w="350" w:type="dxa"/>
          </w:tcPr>
          <w:p w14:paraId="73068D4D" w14:textId="0422FB3C" w:rsidR="00DA6908" w:rsidRPr="000D0243" w:rsidRDefault="00DA6908" w:rsidP="00DA6908">
            <w:pPr>
              <w:rPr>
                <w:rFonts w:ascii="Times New Roman" w:hAnsi="Times New Roman"/>
              </w:rPr>
            </w:pPr>
          </w:p>
        </w:tc>
        <w:tc>
          <w:tcPr>
            <w:tcW w:w="2530" w:type="dxa"/>
          </w:tcPr>
          <w:p w14:paraId="5D67C413" w14:textId="77777777" w:rsidR="00DA6908" w:rsidRPr="000D0243" w:rsidRDefault="00DA6908" w:rsidP="00757D06">
            <w:pPr>
              <w:rPr>
                <w:rFonts w:ascii="Times New Roman" w:hAnsi="Times New Roman"/>
              </w:rPr>
            </w:pPr>
            <w:r w:rsidRPr="000D0243">
              <w:rPr>
                <w:rFonts w:ascii="Times New Roman" w:hAnsi="Times New Roman"/>
              </w:rPr>
              <w:t xml:space="preserve"> </w:t>
            </w:r>
            <w:r w:rsidR="00757D06">
              <w:rPr>
                <w:rFonts w:ascii="Times New Roman" w:hAnsi="Times New Roman"/>
              </w:rPr>
              <w:t xml:space="preserve">Nick Valdez </w:t>
            </w:r>
            <w:r w:rsidRPr="000D0243">
              <w:rPr>
                <w:rFonts w:ascii="Times New Roman" w:hAnsi="Times New Roman"/>
              </w:rPr>
              <w:t>(Drake)</w:t>
            </w:r>
          </w:p>
        </w:tc>
      </w:tr>
    </w:tbl>
    <w:p w14:paraId="7247DAC3" w14:textId="77777777" w:rsidR="00DA6908" w:rsidRDefault="00DA6908" w:rsidP="00DA6908">
      <w:pPr>
        <w:pStyle w:val="Default"/>
        <w:tabs>
          <w:tab w:val="center" w:pos="4680"/>
        </w:tabs>
        <w:rPr>
          <w:b/>
          <w:bCs/>
          <w:sz w:val="20"/>
        </w:rPr>
      </w:pPr>
    </w:p>
    <w:p w14:paraId="49A05FF4" w14:textId="77777777" w:rsidR="00DA6908" w:rsidRDefault="00DA6908" w:rsidP="00DA6908">
      <w:pPr>
        <w:pStyle w:val="Default"/>
        <w:tabs>
          <w:tab w:val="center" w:pos="4680"/>
        </w:tabs>
        <w:rPr>
          <w:b/>
          <w:bCs/>
          <w:sz w:val="22"/>
          <w:szCs w:val="22"/>
        </w:rPr>
      </w:pPr>
    </w:p>
    <w:p w14:paraId="288DE9E3" w14:textId="77777777" w:rsidR="00DA6908" w:rsidRDefault="00DA6908" w:rsidP="00DA6908">
      <w:pPr>
        <w:pStyle w:val="Default"/>
        <w:tabs>
          <w:tab w:val="center" w:pos="4680"/>
        </w:tabs>
        <w:rPr>
          <w:b/>
          <w:bCs/>
          <w:sz w:val="22"/>
          <w:szCs w:val="22"/>
        </w:rPr>
      </w:pPr>
    </w:p>
    <w:p w14:paraId="67525F90" w14:textId="77777777" w:rsidR="00DA6908" w:rsidRDefault="00DA6908" w:rsidP="00F0792E">
      <w:pPr>
        <w:tabs>
          <w:tab w:val="left" w:pos="1530"/>
        </w:tabs>
        <w:spacing w:after="0" w:line="270" w:lineRule="atLeast"/>
        <w:jc w:val="center"/>
        <w:rPr>
          <w:rFonts w:ascii="Arial" w:hAnsi="Arial" w:cs="Arial"/>
          <w:b/>
          <w:color w:val="000086"/>
          <w:sz w:val="24"/>
          <w:szCs w:val="24"/>
        </w:rPr>
      </w:pPr>
    </w:p>
    <w:p w14:paraId="5E28F6B2" w14:textId="77777777" w:rsidR="00DA6908" w:rsidRDefault="00DA6908" w:rsidP="00F0792E">
      <w:pPr>
        <w:tabs>
          <w:tab w:val="left" w:pos="1530"/>
        </w:tabs>
        <w:spacing w:after="0" w:line="270" w:lineRule="atLeast"/>
        <w:jc w:val="center"/>
        <w:rPr>
          <w:rFonts w:ascii="Arial" w:hAnsi="Arial" w:cs="Arial"/>
          <w:b/>
          <w:color w:val="000086"/>
          <w:sz w:val="24"/>
          <w:szCs w:val="24"/>
        </w:rPr>
      </w:pPr>
    </w:p>
    <w:p w14:paraId="648CED45" w14:textId="77777777" w:rsidR="00DA6908" w:rsidRDefault="00DA6908" w:rsidP="00F0792E">
      <w:pPr>
        <w:tabs>
          <w:tab w:val="left" w:pos="1530"/>
        </w:tabs>
        <w:spacing w:after="0" w:line="270" w:lineRule="atLeast"/>
        <w:jc w:val="center"/>
        <w:rPr>
          <w:rFonts w:ascii="Arial" w:hAnsi="Arial" w:cs="Arial"/>
          <w:b/>
          <w:color w:val="000086"/>
          <w:sz w:val="24"/>
          <w:szCs w:val="24"/>
        </w:rPr>
      </w:pPr>
    </w:p>
    <w:p w14:paraId="0D774B68" w14:textId="77777777" w:rsidR="00DA6908" w:rsidRDefault="00DA6908" w:rsidP="00F0792E">
      <w:pPr>
        <w:tabs>
          <w:tab w:val="left" w:pos="1530"/>
        </w:tabs>
        <w:spacing w:after="0" w:line="270" w:lineRule="atLeast"/>
        <w:jc w:val="center"/>
        <w:rPr>
          <w:rFonts w:ascii="Arial" w:hAnsi="Arial" w:cs="Arial"/>
          <w:b/>
          <w:color w:val="000086"/>
          <w:sz w:val="24"/>
          <w:szCs w:val="24"/>
        </w:rPr>
      </w:pPr>
    </w:p>
    <w:p w14:paraId="43A621D8" w14:textId="77777777" w:rsidR="00DF4F62" w:rsidRDefault="00DF4F62" w:rsidP="001E6869">
      <w:pPr>
        <w:spacing w:after="0"/>
        <w:rPr>
          <w:rFonts w:ascii="Garamond" w:eastAsia="Times New Roman" w:hAnsi="Garamond" w:cs="Times New Roman"/>
          <w:color w:val="000099"/>
          <w:sz w:val="28"/>
          <w:szCs w:val="28"/>
        </w:rPr>
      </w:pPr>
    </w:p>
    <w:p w14:paraId="1304D07D" w14:textId="6A3D7A9D" w:rsidR="0043551D" w:rsidRPr="00757D06" w:rsidRDefault="003862AF" w:rsidP="001E6869">
      <w:pPr>
        <w:spacing w:after="0"/>
        <w:rPr>
          <w:rFonts w:ascii="Baskerville" w:eastAsia="Times New Roman" w:hAnsi="Baskerville" w:cs="Times New Roman"/>
          <w:color w:val="000099"/>
          <w:sz w:val="24"/>
          <w:szCs w:val="24"/>
        </w:rPr>
      </w:pPr>
      <w:r w:rsidRPr="00757D06">
        <w:rPr>
          <w:rFonts w:ascii="Baskerville" w:eastAsia="Times New Roman" w:hAnsi="Baskerville" w:cs="Times New Roman"/>
          <w:color w:val="000099"/>
          <w:sz w:val="24"/>
          <w:szCs w:val="24"/>
        </w:rPr>
        <w:t>Introductions:</w:t>
      </w:r>
      <w:r w:rsidR="00060AA3" w:rsidRPr="00757D06">
        <w:rPr>
          <w:rFonts w:ascii="Baskerville" w:eastAsia="Times New Roman" w:hAnsi="Baskerville" w:cs="Times New Roman"/>
          <w:color w:val="000099"/>
          <w:sz w:val="24"/>
          <w:szCs w:val="24"/>
        </w:rPr>
        <w:t xml:space="preserve">  </w:t>
      </w:r>
    </w:p>
    <w:p w14:paraId="3ABEFAEA" w14:textId="77777777" w:rsidR="00DF4F62" w:rsidRDefault="00DF4F62" w:rsidP="001E6869">
      <w:pPr>
        <w:spacing w:after="0"/>
        <w:rPr>
          <w:rFonts w:ascii="Baskerville" w:eastAsia="Times New Roman" w:hAnsi="Baskerville" w:cs="Times New Roman"/>
          <w:color w:val="000099"/>
          <w:sz w:val="24"/>
          <w:szCs w:val="24"/>
        </w:rPr>
      </w:pPr>
    </w:p>
    <w:p w14:paraId="2A4A03D6" w14:textId="2B7AD6C3" w:rsidR="005437FC" w:rsidRDefault="008024E4" w:rsidP="001E6869">
      <w:pPr>
        <w:spacing w:after="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August</w:t>
      </w:r>
      <w:r w:rsidR="005437FC">
        <w:rPr>
          <w:rFonts w:ascii="Baskerville" w:eastAsia="Times New Roman" w:hAnsi="Baskerville" w:cs="Times New Roman"/>
          <w:color w:val="000099"/>
          <w:sz w:val="24"/>
          <w:szCs w:val="24"/>
        </w:rPr>
        <w:t xml:space="preserve"> Minutes:</w:t>
      </w:r>
      <w:r>
        <w:rPr>
          <w:rFonts w:ascii="Baskerville" w:eastAsia="Times New Roman" w:hAnsi="Baskerville" w:cs="Times New Roman"/>
          <w:color w:val="000099"/>
          <w:sz w:val="24"/>
          <w:szCs w:val="24"/>
        </w:rPr>
        <w:t xml:space="preserve"> There was no quorum, so minutes were discussed but not approved</w:t>
      </w:r>
      <w:r w:rsidR="005437FC">
        <w:rPr>
          <w:rFonts w:ascii="Baskerville" w:eastAsia="Times New Roman" w:hAnsi="Baskerville" w:cs="Times New Roman"/>
          <w:color w:val="000099"/>
          <w:sz w:val="24"/>
          <w:szCs w:val="24"/>
        </w:rPr>
        <w:t>.</w:t>
      </w:r>
    </w:p>
    <w:p w14:paraId="74820221" w14:textId="77777777" w:rsidR="005437FC" w:rsidRDefault="005437FC" w:rsidP="001E6869">
      <w:pPr>
        <w:spacing w:after="0"/>
        <w:rPr>
          <w:rFonts w:ascii="Baskerville" w:eastAsia="Times New Roman" w:hAnsi="Baskerville" w:cs="Times New Roman"/>
          <w:color w:val="000099"/>
          <w:sz w:val="24"/>
          <w:szCs w:val="24"/>
        </w:rPr>
      </w:pPr>
    </w:p>
    <w:p w14:paraId="530F3513" w14:textId="3FEA76BD" w:rsidR="00515DB7" w:rsidRDefault="00515DB7" w:rsidP="001E6869">
      <w:pPr>
        <w:spacing w:after="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Information:</w:t>
      </w:r>
    </w:p>
    <w:p w14:paraId="0973F0D3" w14:textId="77777777" w:rsidR="00515DB7" w:rsidRPr="00757D06" w:rsidRDefault="00515DB7" w:rsidP="001E6869">
      <w:pPr>
        <w:spacing w:after="0"/>
        <w:rPr>
          <w:rFonts w:ascii="Baskerville" w:eastAsia="Times New Roman" w:hAnsi="Baskerville" w:cs="Times New Roman"/>
          <w:color w:val="000099"/>
          <w:sz w:val="24"/>
          <w:szCs w:val="24"/>
        </w:rPr>
      </w:pPr>
    </w:p>
    <w:p w14:paraId="20DA1152" w14:textId="5662596A" w:rsidR="00515DB7" w:rsidRDefault="00660EB4" w:rsidP="008B01B7">
      <w:pPr>
        <w:spacing w:after="0"/>
        <w:ind w:left="270" w:hanging="27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NBSD:</w:t>
      </w:r>
      <w:r w:rsidR="008024E4">
        <w:rPr>
          <w:rFonts w:ascii="Baskerville" w:eastAsia="Times New Roman" w:hAnsi="Baskerville" w:cs="Times New Roman"/>
          <w:color w:val="000099"/>
          <w:sz w:val="24"/>
          <w:szCs w:val="24"/>
        </w:rPr>
        <w:t xml:space="preserve"> </w:t>
      </w:r>
      <w:r w:rsidR="008B01B7">
        <w:rPr>
          <w:rFonts w:ascii="Baskerville" w:eastAsia="Times New Roman" w:hAnsi="Baskerville" w:cs="Times New Roman"/>
          <w:color w:val="000099"/>
          <w:sz w:val="24"/>
          <w:szCs w:val="24"/>
        </w:rPr>
        <w:t xml:space="preserve">Mark: </w:t>
      </w:r>
      <w:r w:rsidR="008024E4">
        <w:rPr>
          <w:rFonts w:ascii="Baskerville" w:eastAsia="Times New Roman" w:hAnsi="Baskerville" w:cs="Times New Roman"/>
          <w:color w:val="000099"/>
          <w:sz w:val="24"/>
          <w:szCs w:val="24"/>
        </w:rPr>
        <w:t>The annual neighborhood workshop will be on November 8</w:t>
      </w:r>
      <w:r w:rsidR="008024E4" w:rsidRPr="008024E4">
        <w:rPr>
          <w:rFonts w:ascii="Baskerville" w:eastAsia="Times New Roman" w:hAnsi="Baskerville" w:cs="Times New Roman"/>
          <w:color w:val="000099"/>
          <w:sz w:val="24"/>
          <w:szCs w:val="24"/>
          <w:vertAlign w:val="superscript"/>
        </w:rPr>
        <w:t>th</w:t>
      </w:r>
      <w:r w:rsidR="00233455">
        <w:rPr>
          <w:rFonts w:ascii="Baskerville" w:eastAsia="Times New Roman" w:hAnsi="Baskerville" w:cs="Times New Roman"/>
          <w:color w:val="000099"/>
          <w:sz w:val="24"/>
          <w:szCs w:val="24"/>
        </w:rPr>
        <w:t>, so check it out if you’re interested.</w:t>
      </w:r>
      <w:r w:rsidR="008024E4">
        <w:rPr>
          <w:rFonts w:ascii="Baskerville" w:eastAsia="Times New Roman" w:hAnsi="Baskerville" w:cs="Times New Roman"/>
          <w:color w:val="000099"/>
          <w:sz w:val="24"/>
          <w:szCs w:val="24"/>
        </w:rPr>
        <w:t xml:space="preserve"> Thefts from motor vehicles have been significant this past month. </w:t>
      </w:r>
      <w:r w:rsidR="008B01B7">
        <w:rPr>
          <w:rFonts w:ascii="Baskerville" w:eastAsia="Times New Roman" w:hAnsi="Baskerville" w:cs="Times New Roman"/>
          <w:color w:val="000099"/>
          <w:sz w:val="24"/>
          <w:szCs w:val="24"/>
        </w:rPr>
        <w:t xml:space="preserve">If you’ll be gone for a while, let a neighbor know. Be sure not to leave things like wallets in your car, and be sure to lock the door. It’s </w:t>
      </w:r>
      <w:r w:rsidR="00233455">
        <w:rPr>
          <w:rFonts w:ascii="Baskerville" w:eastAsia="Times New Roman" w:hAnsi="Baskerville" w:cs="Times New Roman"/>
          <w:color w:val="000099"/>
          <w:sz w:val="24"/>
          <w:szCs w:val="24"/>
        </w:rPr>
        <w:t>probably ok</w:t>
      </w:r>
      <w:r w:rsidR="008B01B7">
        <w:rPr>
          <w:rFonts w:ascii="Baskerville" w:eastAsia="Times New Roman" w:hAnsi="Baskerville" w:cs="Times New Roman"/>
          <w:color w:val="000099"/>
          <w:sz w:val="24"/>
          <w:szCs w:val="24"/>
        </w:rPr>
        <w:t xml:space="preserve"> to leave your doors unlocked if you don’t leave anything there, because these appear to be mostly juveniles looking for things to steal, not to steal the car. There have been a number of bike thefts at Drake—be careful with that. About 6 shots fired between the August meeting and today. There was an event when warrants were served on 20 different houses in Des Moines</w:t>
      </w:r>
      <w:r w:rsidR="00233455">
        <w:rPr>
          <w:rFonts w:ascii="Baskerville" w:eastAsia="Times New Roman" w:hAnsi="Baskerville" w:cs="Times New Roman"/>
          <w:color w:val="000099"/>
          <w:sz w:val="24"/>
          <w:szCs w:val="24"/>
        </w:rPr>
        <w:t xml:space="preserve"> looking for illegal guns</w:t>
      </w:r>
      <w:r w:rsidR="008B01B7">
        <w:rPr>
          <w:rFonts w:ascii="Baskerville" w:eastAsia="Times New Roman" w:hAnsi="Baskerville" w:cs="Times New Roman"/>
          <w:color w:val="000099"/>
          <w:sz w:val="24"/>
          <w:szCs w:val="24"/>
        </w:rPr>
        <w:t>—they arrested 18 people, and expect even more. There were a large number of federal agents involved</w:t>
      </w:r>
      <w:r w:rsidR="00233455">
        <w:rPr>
          <w:rFonts w:ascii="Baskerville" w:eastAsia="Times New Roman" w:hAnsi="Baskerville" w:cs="Times New Roman"/>
          <w:color w:val="000099"/>
          <w:sz w:val="24"/>
          <w:szCs w:val="24"/>
        </w:rPr>
        <w:t>, which many neighborhood residents noticed</w:t>
      </w:r>
      <w:bookmarkStart w:id="0" w:name="_GoBack"/>
      <w:bookmarkEnd w:id="0"/>
      <w:r w:rsidR="008B01B7">
        <w:rPr>
          <w:rFonts w:ascii="Baskerville" w:eastAsia="Times New Roman" w:hAnsi="Baskerville" w:cs="Times New Roman"/>
          <w:color w:val="000099"/>
          <w:sz w:val="24"/>
          <w:szCs w:val="24"/>
        </w:rPr>
        <w:t xml:space="preserve">. They interrupted a burglary at 2817 Cottage, and there was a car chase ending in an accident south of Grand (the perpetrator ran off the road). There was a Craig’s List scam by the Walgreens—a person had agreed to meet in a back alley and got held up. Be aware that there are a number of these things going on </w:t>
      </w:r>
      <w:proofErr w:type="spellStart"/>
      <w:r w:rsidR="008B01B7">
        <w:rPr>
          <w:rFonts w:ascii="Baskerville" w:eastAsia="Times New Roman" w:hAnsi="Baskerville" w:cs="Times New Roman"/>
          <w:color w:val="000099"/>
          <w:sz w:val="24"/>
          <w:szCs w:val="24"/>
        </w:rPr>
        <w:t>on</w:t>
      </w:r>
      <w:proofErr w:type="spellEnd"/>
      <w:r w:rsidR="008B01B7">
        <w:rPr>
          <w:rFonts w:ascii="Baskerville" w:eastAsia="Times New Roman" w:hAnsi="Baskerville" w:cs="Times New Roman"/>
          <w:color w:val="000099"/>
          <w:sz w:val="24"/>
          <w:szCs w:val="24"/>
        </w:rPr>
        <w:t xml:space="preserve"> Craig’s List, so if you have a deal, make sure to wait in a public space. Be sure to call MidAmerican if lights are out, because street lighting can cut down on crimes of opportunity.</w:t>
      </w:r>
    </w:p>
    <w:p w14:paraId="2831DFCC" w14:textId="77777777" w:rsidR="0064665B" w:rsidRDefault="0064665B" w:rsidP="00D62785">
      <w:pPr>
        <w:spacing w:after="0"/>
        <w:ind w:left="270" w:hanging="270"/>
        <w:rPr>
          <w:rFonts w:ascii="Baskerville" w:eastAsia="Times New Roman" w:hAnsi="Baskerville" w:cs="Times New Roman"/>
          <w:color w:val="000099"/>
          <w:sz w:val="24"/>
          <w:szCs w:val="24"/>
        </w:rPr>
      </w:pPr>
    </w:p>
    <w:p w14:paraId="729D52A3" w14:textId="380374BA" w:rsidR="008B01B7" w:rsidRDefault="008B01B7" w:rsidP="00D62785">
      <w:pPr>
        <w:spacing w:after="0"/>
        <w:ind w:left="270" w:hanging="27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ab/>
        <w:t>Chris: If a house has been declared a public nuisance, then it may well sit for 8-10 years when nobody is interested in buying it. They only take down about 8 a year, which is why it can take so long. Thus, they like to avoid declaring things as public nuisance if at all possible.</w:t>
      </w:r>
      <w:r w:rsidR="004E3117">
        <w:rPr>
          <w:rFonts w:ascii="Baskerville" w:eastAsia="Times New Roman" w:hAnsi="Baskerville" w:cs="Times New Roman"/>
          <w:color w:val="000099"/>
          <w:sz w:val="24"/>
          <w:szCs w:val="24"/>
        </w:rPr>
        <w:t xml:space="preserve"> That said, the apartment near 1913 Cottage Grove</w:t>
      </w:r>
      <w:r>
        <w:rPr>
          <w:rFonts w:ascii="Baskerville" w:eastAsia="Times New Roman" w:hAnsi="Baskerville" w:cs="Times New Roman"/>
          <w:color w:val="000099"/>
          <w:sz w:val="24"/>
          <w:szCs w:val="24"/>
        </w:rPr>
        <w:t xml:space="preserve"> </w:t>
      </w:r>
      <w:r w:rsidR="004E3117">
        <w:rPr>
          <w:rFonts w:ascii="Baskerville" w:eastAsia="Times New Roman" w:hAnsi="Baskerville" w:cs="Times New Roman"/>
          <w:color w:val="000099"/>
          <w:sz w:val="24"/>
          <w:szCs w:val="24"/>
        </w:rPr>
        <w:t xml:space="preserve">had an electrical fire, so they did deem that a nuisance. </w:t>
      </w:r>
      <w:r>
        <w:rPr>
          <w:rFonts w:ascii="Baskerville" w:eastAsia="Times New Roman" w:hAnsi="Baskerville" w:cs="Times New Roman"/>
          <w:color w:val="000099"/>
          <w:sz w:val="24"/>
          <w:szCs w:val="24"/>
        </w:rPr>
        <w:t>The old Laundromat on Cottage Grove that was torn down is f</w:t>
      </w:r>
      <w:r w:rsidR="004E3117">
        <w:rPr>
          <w:rFonts w:ascii="Baskerville" w:eastAsia="Times New Roman" w:hAnsi="Baskerville" w:cs="Times New Roman"/>
          <w:color w:val="000099"/>
          <w:sz w:val="24"/>
          <w:szCs w:val="24"/>
        </w:rPr>
        <w:t>or sale, but nothing is planned just yet. They did get it fenced in and treated for mosquitoes.</w:t>
      </w:r>
    </w:p>
    <w:p w14:paraId="736706A4" w14:textId="77777777" w:rsidR="0029748F" w:rsidRDefault="0029748F" w:rsidP="00D62785">
      <w:pPr>
        <w:spacing w:after="0"/>
        <w:ind w:left="270" w:hanging="270"/>
        <w:rPr>
          <w:rFonts w:ascii="Baskerville" w:eastAsia="Times New Roman" w:hAnsi="Baskerville" w:cs="Times New Roman"/>
          <w:color w:val="000099"/>
          <w:sz w:val="24"/>
          <w:szCs w:val="24"/>
        </w:rPr>
      </w:pPr>
    </w:p>
    <w:p w14:paraId="5276B471" w14:textId="2EF53E6D" w:rsidR="0029748F" w:rsidRDefault="0029748F" w:rsidP="00D62785">
      <w:pPr>
        <w:spacing w:after="0"/>
        <w:ind w:left="270" w:hanging="27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lastRenderedPageBreak/>
        <w:t>Drake: Student organizations are thinking about doing a trick-or-treat night, and they were looking for feedback. Feedback was that it sounded like a great idea.</w:t>
      </w:r>
    </w:p>
    <w:p w14:paraId="6C35943A" w14:textId="77777777" w:rsidR="00482F45" w:rsidRPr="00757D06" w:rsidRDefault="00482F45" w:rsidP="00757D06">
      <w:pPr>
        <w:spacing w:after="0"/>
        <w:ind w:left="360" w:hanging="360"/>
        <w:rPr>
          <w:rFonts w:ascii="Baskerville" w:eastAsia="Times New Roman" w:hAnsi="Baskerville" w:cs="Times New Roman"/>
          <w:color w:val="000099"/>
          <w:sz w:val="24"/>
          <w:szCs w:val="24"/>
        </w:rPr>
      </w:pPr>
    </w:p>
    <w:p w14:paraId="5E84561A" w14:textId="6E39DEC0" w:rsidR="00482F45" w:rsidRPr="00757D06" w:rsidRDefault="003862AF" w:rsidP="00757D06">
      <w:pPr>
        <w:spacing w:after="0"/>
        <w:ind w:left="360" w:hanging="360"/>
        <w:rPr>
          <w:rFonts w:ascii="Baskerville" w:eastAsia="Times New Roman" w:hAnsi="Baskerville" w:cs="Times New Roman"/>
          <w:color w:val="000099"/>
          <w:sz w:val="24"/>
          <w:szCs w:val="24"/>
        </w:rPr>
      </w:pPr>
      <w:r w:rsidRPr="00757D06">
        <w:rPr>
          <w:rFonts w:ascii="Baskerville" w:eastAsia="Times New Roman" w:hAnsi="Baskerville" w:cs="Times New Roman"/>
          <w:color w:val="000099"/>
          <w:sz w:val="24"/>
          <w:szCs w:val="24"/>
        </w:rPr>
        <w:t xml:space="preserve">Old Business: </w:t>
      </w:r>
    </w:p>
    <w:p w14:paraId="15E805FB" w14:textId="20F4B1EE" w:rsidR="00706061" w:rsidRPr="00757D06" w:rsidRDefault="0029748F" w:rsidP="00757D06">
      <w:pPr>
        <w:spacing w:after="0"/>
        <w:ind w:left="360" w:hanging="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1</w:t>
      </w:r>
      <w:r>
        <w:rPr>
          <w:rFonts w:ascii="Baskerville" w:eastAsia="Times New Roman" w:hAnsi="Baskerville" w:cs="Times New Roman"/>
          <w:color w:val="000099"/>
          <w:sz w:val="24"/>
          <w:szCs w:val="24"/>
        </w:rPr>
        <w:tab/>
        <w:t>Website. Todd</w:t>
      </w:r>
      <w:r w:rsidR="006879F5">
        <w:rPr>
          <w:rFonts w:ascii="Baskerville" w:eastAsia="Times New Roman" w:hAnsi="Baskerville" w:cs="Times New Roman"/>
          <w:color w:val="000099"/>
          <w:sz w:val="24"/>
          <w:szCs w:val="24"/>
        </w:rPr>
        <w:t>.</w:t>
      </w:r>
      <w:r>
        <w:rPr>
          <w:rFonts w:ascii="Baskerville" w:eastAsia="Times New Roman" w:hAnsi="Baskerville" w:cs="Times New Roman"/>
          <w:color w:val="000099"/>
          <w:sz w:val="24"/>
          <w:szCs w:val="24"/>
        </w:rPr>
        <w:t xml:space="preserve"> They found the people who built the website, but the </w:t>
      </w:r>
      <w:r w:rsidR="002B1646">
        <w:rPr>
          <w:rFonts w:ascii="Baskerville" w:eastAsia="Times New Roman" w:hAnsi="Baskerville" w:cs="Times New Roman"/>
          <w:color w:val="000099"/>
          <w:sz w:val="24"/>
          <w:szCs w:val="24"/>
        </w:rPr>
        <w:t>freelancer</w:t>
      </w:r>
      <w:r>
        <w:rPr>
          <w:rFonts w:ascii="Baskerville" w:eastAsia="Times New Roman" w:hAnsi="Baskerville" w:cs="Times New Roman"/>
          <w:color w:val="000099"/>
          <w:sz w:val="24"/>
          <w:szCs w:val="24"/>
        </w:rPr>
        <w:t xml:space="preserve"> who did </w:t>
      </w:r>
      <w:r w:rsidR="002B1646">
        <w:rPr>
          <w:rFonts w:ascii="Baskerville" w:eastAsia="Times New Roman" w:hAnsi="Baskerville" w:cs="Times New Roman"/>
          <w:color w:val="000099"/>
          <w:sz w:val="24"/>
          <w:szCs w:val="24"/>
        </w:rPr>
        <w:t>the work</w:t>
      </w:r>
      <w:r>
        <w:rPr>
          <w:rFonts w:ascii="Baskerville" w:eastAsia="Times New Roman" w:hAnsi="Baskerville" w:cs="Times New Roman"/>
          <w:color w:val="000099"/>
          <w:sz w:val="24"/>
          <w:szCs w:val="24"/>
        </w:rPr>
        <w:t xml:space="preserve"> is not willing to do any work at this point. </w:t>
      </w:r>
      <w:r w:rsidR="002B1646">
        <w:rPr>
          <w:rFonts w:ascii="Baskerville" w:eastAsia="Times New Roman" w:hAnsi="Baskerville" w:cs="Times New Roman"/>
          <w:color w:val="000099"/>
          <w:sz w:val="24"/>
          <w:szCs w:val="24"/>
        </w:rPr>
        <w:t>Todd will contact the business owner and see how much it will take to get it fixed. Mac will also follow up.</w:t>
      </w:r>
    </w:p>
    <w:p w14:paraId="482A24E7" w14:textId="6F1F5A09" w:rsidR="00682D21" w:rsidRDefault="006879F5" w:rsidP="008024E4">
      <w:pPr>
        <w:spacing w:after="0"/>
        <w:ind w:left="360" w:hanging="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2</w:t>
      </w:r>
      <w:r>
        <w:rPr>
          <w:rFonts w:ascii="Baskerville" w:eastAsia="Times New Roman" w:hAnsi="Baskerville" w:cs="Times New Roman"/>
          <w:color w:val="000099"/>
          <w:sz w:val="24"/>
          <w:szCs w:val="24"/>
        </w:rPr>
        <w:tab/>
      </w:r>
      <w:r w:rsidR="003055BA">
        <w:rPr>
          <w:rFonts w:ascii="Baskerville" w:eastAsia="Times New Roman" w:hAnsi="Baskerville" w:cs="Times New Roman"/>
          <w:color w:val="000099"/>
          <w:sz w:val="24"/>
          <w:szCs w:val="24"/>
        </w:rPr>
        <w:t>Dave will talk to Kevin about whether he’s doing community flowers, and whether we should contact the homeowners west of the Michael Garden to see if they’re interested in taking care of it.</w:t>
      </w:r>
    </w:p>
    <w:p w14:paraId="79E55CA0" w14:textId="77777777" w:rsidR="003055BA" w:rsidRDefault="003055BA" w:rsidP="008024E4">
      <w:pPr>
        <w:spacing w:after="0"/>
        <w:ind w:left="360" w:hanging="360"/>
        <w:rPr>
          <w:rFonts w:ascii="Baskerville" w:eastAsia="Times New Roman" w:hAnsi="Baskerville" w:cs="Times New Roman"/>
          <w:color w:val="000099"/>
          <w:sz w:val="24"/>
          <w:szCs w:val="24"/>
        </w:rPr>
      </w:pPr>
    </w:p>
    <w:p w14:paraId="20CE0B79" w14:textId="7387D0F8" w:rsidR="003055BA" w:rsidRDefault="003055BA" w:rsidP="008024E4">
      <w:pPr>
        <w:spacing w:after="0"/>
        <w:ind w:left="360" w:hanging="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The next scrub day will be this coming Saturday at Gray’s Lake. There will be two more after this, in October and November.</w:t>
      </w:r>
    </w:p>
    <w:p w14:paraId="25FCDA32" w14:textId="77777777" w:rsidR="007008E4" w:rsidRPr="00757D06" w:rsidRDefault="007008E4" w:rsidP="007008E4">
      <w:pPr>
        <w:spacing w:after="0"/>
        <w:rPr>
          <w:rFonts w:ascii="Baskerville" w:eastAsia="Times New Roman" w:hAnsi="Baskerville" w:cs="Times New Roman"/>
          <w:color w:val="000099"/>
          <w:sz w:val="24"/>
          <w:szCs w:val="24"/>
        </w:rPr>
      </w:pPr>
    </w:p>
    <w:p w14:paraId="704B7A44" w14:textId="6AD19BD4" w:rsidR="00F35AB6" w:rsidRPr="00757D06" w:rsidRDefault="00F35AB6" w:rsidP="00F35AB6">
      <w:pPr>
        <w:spacing w:after="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w:t>
      </w:r>
    </w:p>
    <w:p w14:paraId="21B0EB0A" w14:textId="6EFD38E7" w:rsidR="00B54B45" w:rsidRPr="00757D06" w:rsidRDefault="00B54B45" w:rsidP="00D911C4">
      <w:pPr>
        <w:pStyle w:val="ListParagraph"/>
        <w:spacing w:after="360"/>
        <w:rPr>
          <w:rFonts w:ascii="Baskerville" w:eastAsia="Times New Roman" w:hAnsi="Baskerville" w:cs="Times New Roman"/>
          <w:color w:val="000099"/>
          <w:sz w:val="24"/>
          <w:szCs w:val="24"/>
        </w:rPr>
      </w:pPr>
    </w:p>
    <w:sectPr w:rsidR="00B54B45" w:rsidRPr="00757D06" w:rsidSect="001E686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5839"/>
    <w:multiLevelType w:val="hybridMultilevel"/>
    <w:tmpl w:val="F65C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A4967"/>
    <w:multiLevelType w:val="hybridMultilevel"/>
    <w:tmpl w:val="BCA2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B6CDD"/>
    <w:multiLevelType w:val="hybridMultilevel"/>
    <w:tmpl w:val="BCA2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96782"/>
    <w:multiLevelType w:val="hybridMultilevel"/>
    <w:tmpl w:val="2C9A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AF"/>
    <w:rsid w:val="000241BB"/>
    <w:rsid w:val="00036803"/>
    <w:rsid w:val="00060AA3"/>
    <w:rsid w:val="0006453F"/>
    <w:rsid w:val="0012088B"/>
    <w:rsid w:val="0013258D"/>
    <w:rsid w:val="001A5AE0"/>
    <w:rsid w:val="001E6869"/>
    <w:rsid w:val="001F5984"/>
    <w:rsid w:val="00233455"/>
    <w:rsid w:val="002345AF"/>
    <w:rsid w:val="00236E38"/>
    <w:rsid w:val="00270184"/>
    <w:rsid w:val="0029748F"/>
    <w:rsid w:val="002A1C4C"/>
    <w:rsid w:val="002B1646"/>
    <w:rsid w:val="003055BA"/>
    <w:rsid w:val="003862AF"/>
    <w:rsid w:val="003E0271"/>
    <w:rsid w:val="0043551D"/>
    <w:rsid w:val="00441134"/>
    <w:rsid w:val="004667BB"/>
    <w:rsid w:val="00482F45"/>
    <w:rsid w:val="004B37AF"/>
    <w:rsid w:val="004E3117"/>
    <w:rsid w:val="00515DB7"/>
    <w:rsid w:val="005437FC"/>
    <w:rsid w:val="005A3E32"/>
    <w:rsid w:val="005D4B9F"/>
    <w:rsid w:val="00621E47"/>
    <w:rsid w:val="0064176E"/>
    <w:rsid w:val="0064665B"/>
    <w:rsid w:val="00660EB4"/>
    <w:rsid w:val="00662FBE"/>
    <w:rsid w:val="006816DF"/>
    <w:rsid w:val="00682D21"/>
    <w:rsid w:val="00685FD0"/>
    <w:rsid w:val="0068644E"/>
    <w:rsid w:val="006879F5"/>
    <w:rsid w:val="007008E4"/>
    <w:rsid w:val="00706061"/>
    <w:rsid w:val="00714D9F"/>
    <w:rsid w:val="007529F7"/>
    <w:rsid w:val="00757BAA"/>
    <w:rsid w:val="00757D06"/>
    <w:rsid w:val="00774DA4"/>
    <w:rsid w:val="008024E4"/>
    <w:rsid w:val="00843383"/>
    <w:rsid w:val="00844781"/>
    <w:rsid w:val="008B01B7"/>
    <w:rsid w:val="008C044C"/>
    <w:rsid w:val="008E4392"/>
    <w:rsid w:val="008F4B27"/>
    <w:rsid w:val="00924817"/>
    <w:rsid w:val="00974D2D"/>
    <w:rsid w:val="00975EFC"/>
    <w:rsid w:val="00993090"/>
    <w:rsid w:val="009E2123"/>
    <w:rsid w:val="00A17C8A"/>
    <w:rsid w:val="00A2273D"/>
    <w:rsid w:val="00B54B45"/>
    <w:rsid w:val="00BF2A8C"/>
    <w:rsid w:val="00C75C96"/>
    <w:rsid w:val="00D046F7"/>
    <w:rsid w:val="00D07743"/>
    <w:rsid w:val="00D62785"/>
    <w:rsid w:val="00D80912"/>
    <w:rsid w:val="00D84229"/>
    <w:rsid w:val="00D911C4"/>
    <w:rsid w:val="00D97C41"/>
    <w:rsid w:val="00DA6908"/>
    <w:rsid w:val="00DF4EC1"/>
    <w:rsid w:val="00DF4F62"/>
    <w:rsid w:val="00E36EA5"/>
    <w:rsid w:val="00E77CAD"/>
    <w:rsid w:val="00E878F1"/>
    <w:rsid w:val="00EB4109"/>
    <w:rsid w:val="00F0792E"/>
    <w:rsid w:val="00F3224F"/>
    <w:rsid w:val="00F35AB6"/>
    <w:rsid w:val="00F74B3B"/>
    <w:rsid w:val="00FC1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C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AD"/>
    <w:pPr>
      <w:ind w:left="720"/>
      <w:contextualSpacing/>
    </w:pPr>
  </w:style>
  <w:style w:type="paragraph" w:styleId="BalloonText">
    <w:name w:val="Balloon Text"/>
    <w:basedOn w:val="Normal"/>
    <w:link w:val="BalloonTextChar"/>
    <w:uiPriority w:val="99"/>
    <w:semiHidden/>
    <w:unhideWhenUsed/>
    <w:rsid w:val="00B54B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45"/>
    <w:rPr>
      <w:rFonts w:ascii="Segoe UI" w:hAnsi="Segoe UI" w:cs="Segoe UI"/>
      <w:sz w:val="18"/>
      <w:szCs w:val="18"/>
    </w:rPr>
  </w:style>
  <w:style w:type="character" w:styleId="Hyperlink">
    <w:name w:val="Hyperlink"/>
    <w:basedOn w:val="DefaultParagraphFont"/>
    <w:uiPriority w:val="99"/>
    <w:semiHidden/>
    <w:unhideWhenUsed/>
    <w:rsid w:val="001F5984"/>
    <w:rPr>
      <w:color w:val="0000FF"/>
      <w:u w:val="single"/>
    </w:rPr>
  </w:style>
  <w:style w:type="paragraph" w:customStyle="1" w:styleId="Default">
    <w:name w:val="Default"/>
    <w:uiPriority w:val="99"/>
    <w:rsid w:val="00F0792E"/>
    <w:pPr>
      <w:autoSpaceDE w:val="0"/>
      <w:autoSpaceDN w:val="0"/>
      <w:adjustRightInd w:val="0"/>
      <w:spacing w:after="0"/>
    </w:pPr>
    <w:rPr>
      <w:rFonts w:ascii="Arial" w:eastAsia="Times New Roman" w:hAnsi="Arial" w:cs="Arial"/>
      <w:color w:val="000000"/>
      <w:sz w:val="24"/>
      <w:szCs w:val="24"/>
    </w:rPr>
  </w:style>
  <w:style w:type="table" w:styleId="TableGrid">
    <w:name w:val="Table Grid"/>
    <w:basedOn w:val="TableNormal"/>
    <w:uiPriority w:val="99"/>
    <w:rsid w:val="00DA6908"/>
    <w:pPr>
      <w:spacing w:after="0"/>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AD"/>
    <w:pPr>
      <w:ind w:left="720"/>
      <w:contextualSpacing/>
    </w:pPr>
  </w:style>
  <w:style w:type="paragraph" w:styleId="BalloonText">
    <w:name w:val="Balloon Text"/>
    <w:basedOn w:val="Normal"/>
    <w:link w:val="BalloonTextChar"/>
    <w:uiPriority w:val="99"/>
    <w:semiHidden/>
    <w:unhideWhenUsed/>
    <w:rsid w:val="00B54B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45"/>
    <w:rPr>
      <w:rFonts w:ascii="Segoe UI" w:hAnsi="Segoe UI" w:cs="Segoe UI"/>
      <w:sz w:val="18"/>
      <w:szCs w:val="18"/>
    </w:rPr>
  </w:style>
  <w:style w:type="character" w:styleId="Hyperlink">
    <w:name w:val="Hyperlink"/>
    <w:basedOn w:val="DefaultParagraphFont"/>
    <w:uiPriority w:val="99"/>
    <w:semiHidden/>
    <w:unhideWhenUsed/>
    <w:rsid w:val="001F5984"/>
    <w:rPr>
      <w:color w:val="0000FF"/>
      <w:u w:val="single"/>
    </w:rPr>
  </w:style>
  <w:style w:type="paragraph" w:customStyle="1" w:styleId="Default">
    <w:name w:val="Default"/>
    <w:uiPriority w:val="99"/>
    <w:rsid w:val="00F0792E"/>
    <w:pPr>
      <w:autoSpaceDE w:val="0"/>
      <w:autoSpaceDN w:val="0"/>
      <w:adjustRightInd w:val="0"/>
      <w:spacing w:after="0"/>
    </w:pPr>
    <w:rPr>
      <w:rFonts w:ascii="Arial" w:eastAsia="Times New Roman" w:hAnsi="Arial" w:cs="Arial"/>
      <w:color w:val="000000"/>
      <w:sz w:val="24"/>
      <w:szCs w:val="24"/>
    </w:rPr>
  </w:style>
  <w:style w:type="table" w:styleId="TableGrid">
    <w:name w:val="Table Grid"/>
    <w:basedOn w:val="TableNormal"/>
    <w:uiPriority w:val="99"/>
    <w:rsid w:val="00DA6908"/>
    <w:pPr>
      <w:spacing w:after="0"/>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5471">
      <w:bodyDiv w:val="1"/>
      <w:marLeft w:val="0"/>
      <w:marRight w:val="0"/>
      <w:marTop w:val="0"/>
      <w:marBottom w:val="0"/>
      <w:divBdr>
        <w:top w:val="none" w:sz="0" w:space="0" w:color="auto"/>
        <w:left w:val="none" w:sz="0" w:space="0" w:color="auto"/>
        <w:bottom w:val="none" w:sz="0" w:space="0" w:color="auto"/>
        <w:right w:val="none" w:sz="0" w:space="0" w:color="auto"/>
      </w:divBdr>
    </w:div>
    <w:div w:id="851334269">
      <w:bodyDiv w:val="1"/>
      <w:marLeft w:val="0"/>
      <w:marRight w:val="0"/>
      <w:marTop w:val="0"/>
      <w:marBottom w:val="0"/>
      <w:divBdr>
        <w:top w:val="none" w:sz="0" w:space="0" w:color="auto"/>
        <w:left w:val="none" w:sz="0" w:space="0" w:color="auto"/>
        <w:bottom w:val="none" w:sz="0" w:space="0" w:color="auto"/>
        <w:right w:val="none" w:sz="0" w:space="0" w:color="auto"/>
      </w:divBdr>
    </w:div>
    <w:div w:id="886143002">
      <w:bodyDiv w:val="1"/>
      <w:marLeft w:val="0"/>
      <w:marRight w:val="0"/>
      <w:marTop w:val="0"/>
      <w:marBottom w:val="0"/>
      <w:divBdr>
        <w:top w:val="none" w:sz="0" w:space="0" w:color="auto"/>
        <w:left w:val="none" w:sz="0" w:space="0" w:color="auto"/>
        <w:bottom w:val="none" w:sz="0" w:space="0" w:color="auto"/>
        <w:right w:val="none" w:sz="0" w:space="0" w:color="auto"/>
      </w:divBdr>
    </w:div>
    <w:div w:id="1115293733">
      <w:bodyDiv w:val="1"/>
      <w:marLeft w:val="0"/>
      <w:marRight w:val="0"/>
      <w:marTop w:val="0"/>
      <w:marBottom w:val="0"/>
      <w:divBdr>
        <w:top w:val="none" w:sz="0" w:space="0" w:color="auto"/>
        <w:left w:val="none" w:sz="0" w:space="0" w:color="auto"/>
        <w:bottom w:val="none" w:sz="0" w:space="0" w:color="auto"/>
        <w:right w:val="none" w:sz="0" w:space="0" w:color="auto"/>
      </w:divBdr>
    </w:div>
    <w:div w:id="1470629425">
      <w:bodyDiv w:val="1"/>
      <w:marLeft w:val="0"/>
      <w:marRight w:val="0"/>
      <w:marTop w:val="0"/>
      <w:marBottom w:val="0"/>
      <w:divBdr>
        <w:top w:val="none" w:sz="0" w:space="0" w:color="auto"/>
        <w:left w:val="none" w:sz="0" w:space="0" w:color="auto"/>
        <w:bottom w:val="none" w:sz="0" w:space="0" w:color="auto"/>
        <w:right w:val="none" w:sz="0" w:space="0" w:color="auto"/>
      </w:divBdr>
      <w:divsChild>
        <w:div w:id="1675569412">
          <w:marLeft w:val="0"/>
          <w:marRight w:val="0"/>
          <w:marTop w:val="0"/>
          <w:marBottom w:val="0"/>
          <w:divBdr>
            <w:top w:val="none" w:sz="0" w:space="0" w:color="auto"/>
            <w:left w:val="none" w:sz="0" w:space="0" w:color="auto"/>
            <w:bottom w:val="none" w:sz="0" w:space="0" w:color="auto"/>
            <w:right w:val="none" w:sz="0" w:space="0" w:color="auto"/>
          </w:divBdr>
        </w:div>
        <w:div w:id="333190527">
          <w:marLeft w:val="0"/>
          <w:marRight w:val="0"/>
          <w:marTop w:val="0"/>
          <w:marBottom w:val="0"/>
          <w:divBdr>
            <w:top w:val="none" w:sz="0" w:space="0" w:color="auto"/>
            <w:left w:val="none" w:sz="0" w:space="0" w:color="auto"/>
            <w:bottom w:val="none" w:sz="0" w:space="0" w:color="auto"/>
            <w:right w:val="none" w:sz="0" w:space="0" w:color="auto"/>
          </w:divBdr>
        </w:div>
        <w:div w:id="1023480723">
          <w:marLeft w:val="0"/>
          <w:marRight w:val="0"/>
          <w:marTop w:val="0"/>
          <w:marBottom w:val="0"/>
          <w:divBdr>
            <w:top w:val="none" w:sz="0" w:space="0" w:color="auto"/>
            <w:left w:val="none" w:sz="0" w:space="0" w:color="auto"/>
            <w:bottom w:val="none" w:sz="0" w:space="0" w:color="auto"/>
            <w:right w:val="none" w:sz="0" w:space="0" w:color="auto"/>
          </w:divBdr>
        </w:div>
        <w:div w:id="153038379">
          <w:marLeft w:val="0"/>
          <w:marRight w:val="0"/>
          <w:marTop w:val="0"/>
          <w:marBottom w:val="0"/>
          <w:divBdr>
            <w:top w:val="none" w:sz="0" w:space="0" w:color="auto"/>
            <w:left w:val="none" w:sz="0" w:space="0" w:color="auto"/>
            <w:bottom w:val="none" w:sz="0" w:space="0" w:color="auto"/>
            <w:right w:val="none" w:sz="0" w:space="0" w:color="auto"/>
          </w:divBdr>
        </w:div>
        <w:div w:id="1349790766">
          <w:marLeft w:val="0"/>
          <w:marRight w:val="0"/>
          <w:marTop w:val="0"/>
          <w:marBottom w:val="0"/>
          <w:divBdr>
            <w:top w:val="none" w:sz="0" w:space="0" w:color="auto"/>
            <w:left w:val="none" w:sz="0" w:space="0" w:color="auto"/>
            <w:bottom w:val="none" w:sz="0" w:space="0" w:color="auto"/>
            <w:right w:val="none" w:sz="0" w:space="0" w:color="auto"/>
          </w:divBdr>
        </w:div>
        <w:div w:id="1775317647">
          <w:marLeft w:val="0"/>
          <w:marRight w:val="0"/>
          <w:marTop w:val="0"/>
          <w:marBottom w:val="0"/>
          <w:divBdr>
            <w:top w:val="none" w:sz="0" w:space="0" w:color="auto"/>
            <w:left w:val="none" w:sz="0" w:space="0" w:color="auto"/>
            <w:bottom w:val="none" w:sz="0" w:space="0" w:color="auto"/>
            <w:right w:val="none" w:sz="0" w:space="0" w:color="auto"/>
          </w:divBdr>
        </w:div>
        <w:div w:id="691152284">
          <w:marLeft w:val="0"/>
          <w:marRight w:val="0"/>
          <w:marTop w:val="0"/>
          <w:marBottom w:val="0"/>
          <w:divBdr>
            <w:top w:val="none" w:sz="0" w:space="0" w:color="auto"/>
            <w:left w:val="none" w:sz="0" w:space="0" w:color="auto"/>
            <w:bottom w:val="none" w:sz="0" w:space="0" w:color="auto"/>
            <w:right w:val="none" w:sz="0" w:space="0" w:color="auto"/>
          </w:divBdr>
        </w:div>
        <w:div w:id="1961498192">
          <w:marLeft w:val="0"/>
          <w:marRight w:val="0"/>
          <w:marTop w:val="0"/>
          <w:marBottom w:val="0"/>
          <w:divBdr>
            <w:top w:val="none" w:sz="0" w:space="0" w:color="auto"/>
            <w:left w:val="none" w:sz="0" w:space="0" w:color="auto"/>
            <w:bottom w:val="none" w:sz="0" w:space="0" w:color="auto"/>
            <w:right w:val="none" w:sz="0" w:space="0" w:color="auto"/>
          </w:divBdr>
        </w:div>
        <w:div w:id="316229133">
          <w:marLeft w:val="0"/>
          <w:marRight w:val="0"/>
          <w:marTop w:val="0"/>
          <w:marBottom w:val="0"/>
          <w:divBdr>
            <w:top w:val="none" w:sz="0" w:space="0" w:color="auto"/>
            <w:left w:val="none" w:sz="0" w:space="0" w:color="auto"/>
            <w:bottom w:val="none" w:sz="0" w:space="0" w:color="auto"/>
            <w:right w:val="none" w:sz="0" w:space="0" w:color="auto"/>
          </w:divBdr>
        </w:div>
        <w:div w:id="1933464003">
          <w:marLeft w:val="0"/>
          <w:marRight w:val="0"/>
          <w:marTop w:val="0"/>
          <w:marBottom w:val="0"/>
          <w:divBdr>
            <w:top w:val="none" w:sz="0" w:space="0" w:color="auto"/>
            <w:left w:val="none" w:sz="0" w:space="0" w:color="auto"/>
            <w:bottom w:val="none" w:sz="0" w:space="0" w:color="auto"/>
            <w:right w:val="none" w:sz="0" w:space="0" w:color="auto"/>
          </w:divBdr>
        </w:div>
        <w:div w:id="936451705">
          <w:marLeft w:val="0"/>
          <w:marRight w:val="0"/>
          <w:marTop w:val="0"/>
          <w:marBottom w:val="0"/>
          <w:divBdr>
            <w:top w:val="none" w:sz="0" w:space="0" w:color="auto"/>
            <w:left w:val="none" w:sz="0" w:space="0" w:color="auto"/>
            <w:bottom w:val="none" w:sz="0" w:space="0" w:color="auto"/>
            <w:right w:val="none" w:sz="0" w:space="0" w:color="auto"/>
          </w:divBdr>
        </w:div>
        <w:div w:id="360935480">
          <w:marLeft w:val="0"/>
          <w:marRight w:val="0"/>
          <w:marTop w:val="0"/>
          <w:marBottom w:val="0"/>
          <w:divBdr>
            <w:top w:val="none" w:sz="0" w:space="0" w:color="auto"/>
            <w:left w:val="none" w:sz="0" w:space="0" w:color="auto"/>
            <w:bottom w:val="none" w:sz="0" w:space="0" w:color="auto"/>
            <w:right w:val="none" w:sz="0" w:space="0" w:color="auto"/>
          </w:divBdr>
        </w:div>
        <w:div w:id="1336222455">
          <w:marLeft w:val="0"/>
          <w:marRight w:val="0"/>
          <w:marTop w:val="0"/>
          <w:marBottom w:val="0"/>
          <w:divBdr>
            <w:top w:val="none" w:sz="0" w:space="0" w:color="auto"/>
            <w:left w:val="none" w:sz="0" w:space="0" w:color="auto"/>
            <w:bottom w:val="none" w:sz="0" w:space="0" w:color="auto"/>
            <w:right w:val="none" w:sz="0" w:space="0" w:color="auto"/>
          </w:divBdr>
        </w:div>
        <w:div w:id="2079282020">
          <w:marLeft w:val="0"/>
          <w:marRight w:val="0"/>
          <w:marTop w:val="0"/>
          <w:marBottom w:val="0"/>
          <w:divBdr>
            <w:top w:val="none" w:sz="0" w:space="0" w:color="auto"/>
            <w:left w:val="none" w:sz="0" w:space="0" w:color="auto"/>
            <w:bottom w:val="none" w:sz="0" w:space="0" w:color="auto"/>
            <w:right w:val="none" w:sz="0" w:space="0" w:color="auto"/>
          </w:divBdr>
        </w:div>
        <w:div w:id="928734888">
          <w:marLeft w:val="0"/>
          <w:marRight w:val="0"/>
          <w:marTop w:val="0"/>
          <w:marBottom w:val="0"/>
          <w:divBdr>
            <w:top w:val="none" w:sz="0" w:space="0" w:color="auto"/>
            <w:left w:val="none" w:sz="0" w:space="0" w:color="auto"/>
            <w:bottom w:val="none" w:sz="0" w:space="0" w:color="auto"/>
            <w:right w:val="none" w:sz="0" w:space="0" w:color="auto"/>
          </w:divBdr>
        </w:div>
        <w:div w:id="29647901">
          <w:marLeft w:val="0"/>
          <w:marRight w:val="0"/>
          <w:marTop w:val="0"/>
          <w:marBottom w:val="0"/>
          <w:divBdr>
            <w:top w:val="none" w:sz="0" w:space="0" w:color="auto"/>
            <w:left w:val="none" w:sz="0" w:space="0" w:color="auto"/>
            <w:bottom w:val="none" w:sz="0" w:space="0" w:color="auto"/>
            <w:right w:val="none" w:sz="0" w:space="0" w:color="auto"/>
          </w:divBdr>
        </w:div>
        <w:div w:id="1679692659">
          <w:marLeft w:val="0"/>
          <w:marRight w:val="0"/>
          <w:marTop w:val="0"/>
          <w:marBottom w:val="0"/>
          <w:divBdr>
            <w:top w:val="none" w:sz="0" w:space="0" w:color="auto"/>
            <w:left w:val="none" w:sz="0" w:space="0" w:color="auto"/>
            <w:bottom w:val="none" w:sz="0" w:space="0" w:color="auto"/>
            <w:right w:val="none" w:sz="0" w:space="0" w:color="auto"/>
          </w:divBdr>
        </w:div>
        <w:div w:id="1098909899">
          <w:marLeft w:val="0"/>
          <w:marRight w:val="0"/>
          <w:marTop w:val="0"/>
          <w:marBottom w:val="0"/>
          <w:divBdr>
            <w:top w:val="none" w:sz="0" w:space="0" w:color="auto"/>
            <w:left w:val="none" w:sz="0" w:space="0" w:color="auto"/>
            <w:bottom w:val="none" w:sz="0" w:space="0" w:color="auto"/>
            <w:right w:val="none" w:sz="0" w:space="0" w:color="auto"/>
          </w:divBdr>
        </w:div>
        <w:div w:id="1383678702">
          <w:marLeft w:val="0"/>
          <w:marRight w:val="0"/>
          <w:marTop w:val="0"/>
          <w:marBottom w:val="0"/>
          <w:divBdr>
            <w:top w:val="none" w:sz="0" w:space="0" w:color="auto"/>
            <w:left w:val="none" w:sz="0" w:space="0" w:color="auto"/>
            <w:bottom w:val="none" w:sz="0" w:space="0" w:color="auto"/>
            <w:right w:val="none" w:sz="0" w:space="0" w:color="auto"/>
          </w:divBdr>
        </w:div>
        <w:div w:id="1376932224">
          <w:marLeft w:val="0"/>
          <w:marRight w:val="0"/>
          <w:marTop w:val="0"/>
          <w:marBottom w:val="0"/>
          <w:divBdr>
            <w:top w:val="none" w:sz="0" w:space="0" w:color="auto"/>
            <w:left w:val="none" w:sz="0" w:space="0" w:color="auto"/>
            <w:bottom w:val="none" w:sz="0" w:space="0" w:color="auto"/>
            <w:right w:val="none" w:sz="0" w:space="0" w:color="auto"/>
          </w:divBdr>
        </w:div>
        <w:div w:id="869300228">
          <w:marLeft w:val="0"/>
          <w:marRight w:val="0"/>
          <w:marTop w:val="0"/>
          <w:marBottom w:val="0"/>
          <w:divBdr>
            <w:top w:val="none" w:sz="0" w:space="0" w:color="auto"/>
            <w:left w:val="none" w:sz="0" w:space="0" w:color="auto"/>
            <w:bottom w:val="none" w:sz="0" w:space="0" w:color="auto"/>
            <w:right w:val="none" w:sz="0" w:space="0" w:color="auto"/>
          </w:divBdr>
        </w:div>
        <w:div w:id="1607076948">
          <w:marLeft w:val="0"/>
          <w:marRight w:val="0"/>
          <w:marTop w:val="0"/>
          <w:marBottom w:val="0"/>
          <w:divBdr>
            <w:top w:val="none" w:sz="0" w:space="0" w:color="auto"/>
            <w:left w:val="none" w:sz="0" w:space="0" w:color="auto"/>
            <w:bottom w:val="none" w:sz="0" w:space="0" w:color="auto"/>
            <w:right w:val="none" w:sz="0" w:space="0" w:color="auto"/>
          </w:divBdr>
        </w:div>
        <w:div w:id="1834294226">
          <w:marLeft w:val="0"/>
          <w:marRight w:val="0"/>
          <w:marTop w:val="0"/>
          <w:marBottom w:val="0"/>
          <w:divBdr>
            <w:top w:val="none" w:sz="0" w:space="0" w:color="auto"/>
            <w:left w:val="none" w:sz="0" w:space="0" w:color="auto"/>
            <w:bottom w:val="none" w:sz="0" w:space="0" w:color="auto"/>
            <w:right w:val="none" w:sz="0" w:space="0" w:color="auto"/>
          </w:divBdr>
        </w:div>
      </w:divsChild>
    </w:div>
    <w:div w:id="1514034874">
      <w:bodyDiv w:val="1"/>
      <w:marLeft w:val="0"/>
      <w:marRight w:val="0"/>
      <w:marTop w:val="0"/>
      <w:marBottom w:val="0"/>
      <w:divBdr>
        <w:top w:val="none" w:sz="0" w:space="0" w:color="auto"/>
        <w:left w:val="none" w:sz="0" w:space="0" w:color="auto"/>
        <w:bottom w:val="none" w:sz="0" w:space="0" w:color="auto"/>
        <w:right w:val="none" w:sz="0" w:space="0" w:color="auto"/>
      </w:divBdr>
    </w:div>
    <w:div w:id="1863009677">
      <w:bodyDiv w:val="1"/>
      <w:marLeft w:val="0"/>
      <w:marRight w:val="0"/>
      <w:marTop w:val="0"/>
      <w:marBottom w:val="0"/>
      <w:divBdr>
        <w:top w:val="none" w:sz="0" w:space="0" w:color="auto"/>
        <w:left w:val="none" w:sz="0" w:space="0" w:color="auto"/>
        <w:bottom w:val="none" w:sz="0" w:space="0" w:color="auto"/>
        <w:right w:val="none" w:sz="0" w:space="0" w:color="auto"/>
      </w:divBdr>
    </w:div>
    <w:div w:id="20372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571</Words>
  <Characters>2709</Characters>
  <Application>Microsoft Macintosh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Foland</dc:creator>
  <cp:keywords/>
  <dc:description/>
  <cp:lastModifiedBy>David Courard-Hauri</cp:lastModifiedBy>
  <cp:revision>6</cp:revision>
  <cp:lastPrinted>2016-05-27T19:21:00Z</cp:lastPrinted>
  <dcterms:created xsi:type="dcterms:W3CDTF">2016-09-14T23:54:00Z</dcterms:created>
  <dcterms:modified xsi:type="dcterms:W3CDTF">2016-10-12T12:49:00Z</dcterms:modified>
</cp:coreProperties>
</file>